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1FD91" w14:textId="6C973412" w:rsidR="00F8504B" w:rsidRDefault="0B93A665" w:rsidP="0B93A665">
      <w:pPr>
        <w:rPr>
          <w:rFonts w:ascii="Arial" w:hAnsi="Arial" w:cs="Arial"/>
          <w:sz w:val="20"/>
          <w:szCs w:val="20"/>
        </w:rPr>
      </w:pPr>
      <w:r w:rsidRPr="0B93A665">
        <w:rPr>
          <w:rFonts w:ascii="Arial" w:hAnsi="Arial" w:cs="Arial"/>
          <w:b/>
          <w:bCs/>
          <w:sz w:val="20"/>
          <w:szCs w:val="20"/>
        </w:rPr>
        <w:t>11.0 Support &amp; Engineering Assurance (SEA)</w:t>
      </w:r>
      <w:r w:rsidR="006A2E54">
        <w:rPr>
          <w:rFonts w:ascii="Arial" w:hAnsi="Arial" w:cs="Arial"/>
          <w:bCs/>
          <w:sz w:val="20"/>
          <w:szCs w:val="20"/>
        </w:rPr>
        <w:t xml:space="preserve">.   </w:t>
      </w:r>
      <w:r w:rsidRPr="0B93A665">
        <w:rPr>
          <w:rFonts w:ascii="Arial" w:hAnsi="Arial" w:cs="Arial"/>
          <w:sz w:val="20"/>
          <w:szCs w:val="20"/>
        </w:rPr>
        <w:t xml:space="preserve">Support to the System Engineering Assurance team including Training, Security, Safety &amp; Environmental, Technical Trials, E3 </w:t>
      </w:r>
      <w:r w:rsidR="00AB559B">
        <w:rPr>
          <w:rFonts w:ascii="Arial" w:hAnsi="Arial" w:cs="Arial"/>
          <w:sz w:val="20"/>
          <w:szCs w:val="20"/>
        </w:rPr>
        <w:t xml:space="preserve">Technical Support </w:t>
      </w:r>
      <w:r w:rsidRPr="0B93A665">
        <w:rPr>
          <w:rFonts w:ascii="Arial" w:hAnsi="Arial" w:cs="Arial"/>
          <w:sz w:val="20"/>
          <w:szCs w:val="20"/>
        </w:rPr>
        <w:t>and Requirements</w:t>
      </w:r>
      <w:r w:rsidR="00AB559B">
        <w:rPr>
          <w:rFonts w:ascii="Arial" w:hAnsi="Arial" w:cs="Arial"/>
          <w:sz w:val="20"/>
          <w:szCs w:val="20"/>
        </w:rPr>
        <w:t xml:space="preserve"> Support</w:t>
      </w:r>
      <w:r w:rsidRPr="0B93A665">
        <w:rPr>
          <w:rFonts w:ascii="Arial" w:hAnsi="Arial" w:cs="Arial"/>
          <w:sz w:val="20"/>
          <w:szCs w:val="20"/>
        </w:rPr>
        <w:t xml:space="preserve">. </w:t>
      </w:r>
    </w:p>
    <w:p w14:paraId="00D06B68" w14:textId="77777777" w:rsidR="002B528A" w:rsidRDefault="0B93A665" w:rsidP="008B6ED7">
      <w:pPr>
        <w:rPr>
          <w:rFonts w:ascii="Arial" w:hAnsi="Arial" w:cs="Arial"/>
          <w:sz w:val="20"/>
          <w:szCs w:val="20"/>
        </w:rPr>
      </w:pPr>
      <w:r w:rsidRPr="006A2E54">
        <w:rPr>
          <w:rFonts w:ascii="Arial" w:hAnsi="Arial" w:cs="Arial"/>
          <w:sz w:val="20"/>
          <w:szCs w:val="20"/>
        </w:rPr>
        <w:t>Th</w:t>
      </w:r>
      <w:r w:rsidR="006A2E54" w:rsidRPr="006A2E54">
        <w:rPr>
          <w:rFonts w:ascii="Arial" w:hAnsi="Arial" w:cs="Arial"/>
          <w:sz w:val="20"/>
          <w:szCs w:val="20"/>
        </w:rPr>
        <w:t>is support will be required at C</w:t>
      </w:r>
      <w:r w:rsidRPr="006A2E54">
        <w:rPr>
          <w:rFonts w:ascii="Arial" w:hAnsi="Arial" w:cs="Arial"/>
          <w:sz w:val="20"/>
          <w:szCs w:val="20"/>
        </w:rPr>
        <w:t xml:space="preserve">ontract </w:t>
      </w:r>
      <w:r w:rsidR="006A2E54" w:rsidRPr="006A2E54">
        <w:rPr>
          <w:rFonts w:ascii="Arial" w:hAnsi="Arial" w:cs="Arial"/>
          <w:sz w:val="20"/>
          <w:szCs w:val="20"/>
        </w:rPr>
        <w:t>A</w:t>
      </w:r>
      <w:r w:rsidRPr="006A2E54">
        <w:rPr>
          <w:rFonts w:ascii="Arial" w:hAnsi="Arial" w:cs="Arial"/>
          <w:sz w:val="20"/>
          <w:szCs w:val="20"/>
        </w:rPr>
        <w:t>ward for the full contract period.</w:t>
      </w:r>
      <w:r w:rsidR="006A2E54" w:rsidRPr="006A2E54">
        <w:rPr>
          <w:rFonts w:ascii="Arial" w:hAnsi="Arial" w:cs="Arial"/>
          <w:sz w:val="20"/>
          <w:szCs w:val="20"/>
        </w:rPr>
        <w:t xml:space="preserve">  </w:t>
      </w:r>
    </w:p>
    <w:p w14:paraId="23AB1D96" w14:textId="56B52110" w:rsidR="008B6ED7" w:rsidRPr="00ED4CA7" w:rsidRDefault="008B6ED7" w:rsidP="008B6ED7">
      <w:pPr>
        <w:rPr>
          <w:rFonts w:ascii="Arial" w:hAnsi="Arial" w:cs="Arial"/>
          <w:b/>
          <w:bCs/>
          <w:sz w:val="20"/>
          <w:szCs w:val="20"/>
        </w:rPr>
      </w:pPr>
      <w:bookmarkStart w:id="0" w:name="_GoBack"/>
      <w:bookmarkEnd w:id="0"/>
      <w:r w:rsidRPr="0B93A665">
        <w:rPr>
          <w:rFonts w:ascii="Arial" w:hAnsi="Arial" w:cs="Arial"/>
          <w:b/>
          <w:bCs/>
          <w:sz w:val="20"/>
          <w:szCs w:val="20"/>
        </w:rPr>
        <w:t>Training Support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387"/>
        <w:gridCol w:w="2599"/>
        <w:gridCol w:w="2394"/>
        <w:gridCol w:w="2394"/>
      </w:tblGrid>
      <w:tr w:rsidR="00ED4604" w:rsidRPr="00ED4CA7" w14:paraId="30C30F66" w14:textId="0CEA4060" w:rsidTr="0B93A665">
        <w:trPr>
          <w:tblHeader/>
        </w:trPr>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44059E2D" w14:textId="77777777" w:rsidR="00ED4604" w:rsidRPr="00ED4CA7" w:rsidRDefault="0B93A665" w:rsidP="0B93A665">
            <w:pPr>
              <w:jc w:val="center"/>
              <w:rPr>
                <w:rFonts w:ascii="Arial" w:hAnsi="Arial" w:cs="Arial"/>
                <w:b/>
                <w:bCs/>
                <w:sz w:val="20"/>
                <w:szCs w:val="20"/>
              </w:rPr>
            </w:pPr>
            <w:r w:rsidRPr="0B93A665">
              <w:rPr>
                <w:rFonts w:ascii="Arial" w:hAnsi="Arial" w:cs="Arial"/>
                <w:b/>
                <w:bCs/>
                <w:sz w:val="20"/>
                <w:szCs w:val="20"/>
              </w:rPr>
              <w:t>Serial ID</w:t>
            </w:r>
          </w:p>
        </w:tc>
        <w:tc>
          <w:tcPr>
            <w:tcW w:w="2960" w:type="pct"/>
            <w:tcBorders>
              <w:top w:val="single" w:sz="4" w:space="0" w:color="auto"/>
              <w:left w:val="single" w:sz="4" w:space="0" w:color="auto"/>
              <w:bottom w:val="single" w:sz="4" w:space="0" w:color="auto"/>
              <w:right w:val="single" w:sz="4" w:space="0" w:color="auto"/>
            </w:tcBorders>
            <w:shd w:val="clear" w:color="auto" w:fill="auto"/>
            <w:vAlign w:val="center"/>
          </w:tcPr>
          <w:p w14:paraId="26920443" w14:textId="77777777" w:rsidR="00ED4604" w:rsidRPr="00ED4CA7" w:rsidRDefault="0B93A665" w:rsidP="0B93A665">
            <w:pPr>
              <w:spacing w:after="0" w:line="240" w:lineRule="auto"/>
              <w:jc w:val="center"/>
              <w:rPr>
                <w:rFonts w:ascii="Arial" w:hAnsi="Arial" w:cs="Arial"/>
                <w:b/>
                <w:bCs/>
                <w:color w:val="000000" w:themeColor="text1"/>
                <w:sz w:val="20"/>
                <w:szCs w:val="20"/>
              </w:rPr>
            </w:pPr>
            <w:r w:rsidRPr="0B93A665">
              <w:rPr>
                <w:rFonts w:ascii="Arial" w:hAnsi="Arial" w:cs="Arial"/>
                <w:b/>
                <w:bCs/>
                <w:color w:val="000000" w:themeColor="text1"/>
                <w:sz w:val="20"/>
                <w:szCs w:val="20"/>
              </w:rPr>
              <w:t>Description/ Deliverables</w:t>
            </w:r>
          </w:p>
        </w:tc>
        <w:tc>
          <w:tcPr>
            <w:tcW w:w="621" w:type="pct"/>
            <w:tcBorders>
              <w:top w:val="single" w:sz="4" w:space="0" w:color="auto"/>
              <w:left w:val="single" w:sz="4" w:space="0" w:color="auto"/>
              <w:bottom w:val="single" w:sz="4" w:space="0" w:color="auto"/>
              <w:right w:val="single" w:sz="4" w:space="0" w:color="auto"/>
            </w:tcBorders>
            <w:shd w:val="clear" w:color="auto" w:fill="auto"/>
            <w:vAlign w:val="center"/>
          </w:tcPr>
          <w:p w14:paraId="4ABA35A3" w14:textId="77777777" w:rsidR="00ED4604" w:rsidRPr="00ED4CA7" w:rsidRDefault="0B93A665" w:rsidP="0B93A665">
            <w:pPr>
              <w:jc w:val="center"/>
              <w:rPr>
                <w:rFonts w:ascii="Arial" w:hAnsi="Arial" w:cs="Arial"/>
                <w:b/>
                <w:bCs/>
                <w:sz w:val="20"/>
                <w:szCs w:val="20"/>
              </w:rPr>
            </w:pPr>
            <w:r w:rsidRPr="0B93A665">
              <w:rPr>
                <w:rFonts w:ascii="Arial" w:hAnsi="Arial" w:cs="Arial"/>
                <w:b/>
                <w:bCs/>
                <w:sz w:val="20"/>
                <w:szCs w:val="20"/>
              </w:rPr>
              <w:t>Outputs</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64A88A00" w14:textId="10375075" w:rsidR="00ED4604" w:rsidRPr="00ED4CA7" w:rsidRDefault="006A2E54" w:rsidP="0B93A665">
            <w:pPr>
              <w:jc w:val="center"/>
              <w:rPr>
                <w:rFonts w:ascii="Arial" w:hAnsi="Arial" w:cs="Arial"/>
                <w:b/>
                <w:bCs/>
                <w:sz w:val="20"/>
                <w:szCs w:val="20"/>
              </w:rPr>
            </w:pPr>
            <w:r>
              <w:rPr>
                <w:rFonts w:ascii="Arial" w:hAnsi="Arial" w:cs="Arial"/>
                <w:b/>
                <w:bCs/>
                <w:sz w:val="20"/>
                <w:szCs w:val="20"/>
              </w:rPr>
              <w:t>Output date</w:t>
            </w:r>
          </w:p>
        </w:tc>
        <w:tc>
          <w:tcPr>
            <w:tcW w:w="572" w:type="pct"/>
            <w:tcBorders>
              <w:top w:val="single" w:sz="4" w:space="0" w:color="auto"/>
              <w:left w:val="single" w:sz="4" w:space="0" w:color="auto"/>
              <w:bottom w:val="single" w:sz="4" w:space="0" w:color="auto"/>
              <w:right w:val="single" w:sz="4" w:space="0" w:color="auto"/>
            </w:tcBorders>
          </w:tcPr>
          <w:p w14:paraId="11B453F5" w14:textId="0A549797" w:rsidR="00ED4604" w:rsidRPr="00ED4CA7" w:rsidRDefault="0B93A665" w:rsidP="00E26A08">
            <w:pPr>
              <w:jc w:val="center"/>
              <w:rPr>
                <w:rFonts w:ascii="Arial" w:eastAsia="Arial" w:hAnsi="Arial" w:cs="Arial"/>
                <w:b/>
                <w:bCs/>
                <w:sz w:val="20"/>
                <w:szCs w:val="20"/>
              </w:rPr>
            </w:pPr>
            <w:r w:rsidRPr="0B93A665">
              <w:rPr>
                <w:rFonts w:ascii="Arial" w:eastAsia="Arial" w:hAnsi="Arial" w:cs="Arial"/>
                <w:b/>
                <w:bCs/>
                <w:sz w:val="20"/>
                <w:szCs w:val="20"/>
              </w:rPr>
              <w:t>Deliverable Review Timelines and Category of Deliverable</w:t>
            </w:r>
          </w:p>
        </w:tc>
      </w:tr>
      <w:tr w:rsidR="00ED4604" w:rsidRPr="00ED4CA7" w14:paraId="5ED11331" w14:textId="0CCD34DF" w:rsidTr="00270A4B">
        <w:tc>
          <w:tcPr>
            <w:tcW w:w="275" w:type="pct"/>
            <w:shd w:val="clear" w:color="auto" w:fill="auto"/>
            <w:vAlign w:val="center"/>
          </w:tcPr>
          <w:p w14:paraId="46327706" w14:textId="77777777" w:rsidR="00ED4604" w:rsidRPr="00ED4CA7" w:rsidRDefault="0B93A665" w:rsidP="0B93A665">
            <w:pPr>
              <w:rPr>
                <w:rFonts w:ascii="Arial" w:hAnsi="Arial" w:cs="Arial"/>
                <w:sz w:val="20"/>
                <w:szCs w:val="20"/>
              </w:rPr>
            </w:pPr>
            <w:r w:rsidRPr="0B93A665">
              <w:rPr>
                <w:rFonts w:ascii="Arial" w:hAnsi="Arial" w:cs="Arial"/>
                <w:sz w:val="20"/>
                <w:szCs w:val="20"/>
              </w:rPr>
              <w:t>11.1</w:t>
            </w:r>
          </w:p>
        </w:tc>
        <w:tc>
          <w:tcPr>
            <w:tcW w:w="2960" w:type="pct"/>
            <w:shd w:val="clear" w:color="auto" w:fill="auto"/>
          </w:tcPr>
          <w:p w14:paraId="21BEE3B9" w14:textId="5940ABEA" w:rsidR="00ED4604" w:rsidRPr="00ED4CA7" w:rsidRDefault="0B93A665" w:rsidP="0B93A665">
            <w:pPr>
              <w:rPr>
                <w:rFonts w:ascii="Arial" w:hAnsi="Arial" w:cs="Arial"/>
                <w:sz w:val="20"/>
                <w:szCs w:val="20"/>
              </w:rPr>
            </w:pPr>
            <w:r w:rsidRPr="0B93A665">
              <w:rPr>
                <w:rFonts w:ascii="Arial" w:hAnsi="Arial" w:cs="Arial"/>
                <w:sz w:val="20"/>
                <w:szCs w:val="20"/>
              </w:rPr>
              <w:t xml:space="preserve">The Contractor shall provide </w:t>
            </w:r>
            <w:r w:rsidR="009323E7">
              <w:rPr>
                <w:rFonts w:ascii="Arial" w:hAnsi="Arial" w:cs="Arial"/>
                <w:sz w:val="20"/>
                <w:szCs w:val="20"/>
              </w:rPr>
              <w:t xml:space="preserve">specialist training </w:t>
            </w:r>
            <w:r w:rsidRPr="0B93A665">
              <w:rPr>
                <w:rFonts w:ascii="Arial" w:hAnsi="Arial" w:cs="Arial"/>
                <w:sz w:val="20"/>
                <w:szCs w:val="20"/>
              </w:rPr>
              <w:t xml:space="preserve">support </w:t>
            </w:r>
            <w:r w:rsidR="00AB559B">
              <w:rPr>
                <w:rFonts w:ascii="Arial" w:hAnsi="Arial" w:cs="Arial"/>
                <w:sz w:val="20"/>
                <w:szCs w:val="20"/>
              </w:rPr>
              <w:t xml:space="preserve">to </w:t>
            </w:r>
            <w:r w:rsidR="00AB559B" w:rsidRPr="0B93A665">
              <w:rPr>
                <w:rFonts w:ascii="Arial" w:hAnsi="Arial" w:cs="Arial"/>
                <w:sz w:val="20"/>
                <w:szCs w:val="20"/>
              </w:rPr>
              <w:t>the</w:t>
            </w:r>
            <w:r w:rsidR="00AB559B">
              <w:rPr>
                <w:rFonts w:ascii="Arial" w:hAnsi="Arial" w:cs="Arial"/>
                <w:sz w:val="20"/>
                <w:szCs w:val="20"/>
              </w:rPr>
              <w:t xml:space="preserve"> </w:t>
            </w:r>
            <w:r w:rsidR="00AB559B" w:rsidRPr="0B93A665">
              <w:rPr>
                <w:rFonts w:ascii="Arial" w:hAnsi="Arial" w:cs="Arial"/>
                <w:sz w:val="20"/>
                <w:szCs w:val="20"/>
              </w:rPr>
              <w:t xml:space="preserve">BATCIS </w:t>
            </w:r>
            <w:r w:rsidR="00AB559B">
              <w:rPr>
                <w:rFonts w:ascii="Arial" w:hAnsi="Arial" w:cs="Arial"/>
                <w:sz w:val="20"/>
                <w:szCs w:val="20"/>
              </w:rPr>
              <w:t>Project</w:t>
            </w:r>
            <w:r w:rsidR="008B6ED7">
              <w:rPr>
                <w:rFonts w:ascii="Arial" w:hAnsi="Arial" w:cs="Arial"/>
                <w:sz w:val="20"/>
                <w:szCs w:val="20"/>
              </w:rPr>
              <w:t xml:space="preserve"> Team</w:t>
            </w:r>
            <w:r w:rsidR="009323E7">
              <w:rPr>
                <w:rFonts w:ascii="Arial" w:hAnsi="Arial" w:cs="Arial"/>
                <w:sz w:val="20"/>
                <w:szCs w:val="20"/>
              </w:rPr>
              <w:t>.</w:t>
            </w:r>
            <w:r w:rsidRPr="0B93A665">
              <w:rPr>
                <w:rFonts w:ascii="Arial" w:hAnsi="Arial" w:cs="Arial"/>
                <w:sz w:val="20"/>
                <w:szCs w:val="20"/>
              </w:rPr>
              <w:t xml:space="preserve"> </w:t>
            </w:r>
            <w:r w:rsidR="008534A1">
              <w:rPr>
                <w:rFonts w:ascii="Arial" w:hAnsi="Arial" w:cs="Arial"/>
                <w:sz w:val="20"/>
                <w:szCs w:val="20"/>
              </w:rPr>
              <w:t xml:space="preserve"> Serials 11.1</w:t>
            </w:r>
            <w:r w:rsidR="006A2E54">
              <w:rPr>
                <w:rFonts w:ascii="Arial" w:hAnsi="Arial" w:cs="Arial"/>
                <w:sz w:val="20"/>
                <w:szCs w:val="20"/>
              </w:rPr>
              <w:t xml:space="preserve"> </w:t>
            </w:r>
            <w:r w:rsidR="008534A1">
              <w:rPr>
                <w:rFonts w:ascii="Arial" w:hAnsi="Arial" w:cs="Arial"/>
                <w:sz w:val="20"/>
                <w:szCs w:val="20"/>
              </w:rPr>
              <w:t>a</w:t>
            </w:r>
            <w:r w:rsidR="006A2E54">
              <w:rPr>
                <w:rFonts w:ascii="Arial" w:hAnsi="Arial" w:cs="Arial"/>
                <w:sz w:val="20"/>
                <w:szCs w:val="20"/>
              </w:rPr>
              <w:t xml:space="preserve"> – </w:t>
            </w:r>
            <w:r w:rsidR="00523B65">
              <w:rPr>
                <w:rFonts w:ascii="Arial" w:hAnsi="Arial" w:cs="Arial"/>
                <w:sz w:val="20"/>
                <w:szCs w:val="20"/>
              </w:rPr>
              <w:t>b</w:t>
            </w:r>
            <w:r w:rsidR="00224749">
              <w:rPr>
                <w:rFonts w:ascii="Arial" w:hAnsi="Arial" w:cs="Arial"/>
                <w:sz w:val="20"/>
                <w:szCs w:val="20"/>
              </w:rPr>
              <w:t xml:space="preserve"> detail the requirements for this.</w:t>
            </w:r>
            <w:r w:rsidR="008534A1">
              <w:rPr>
                <w:rFonts w:ascii="Arial" w:hAnsi="Arial" w:cs="Arial"/>
                <w:sz w:val="20"/>
                <w:szCs w:val="20"/>
              </w:rPr>
              <w:t xml:space="preserve"> Additionally, in line with the ad hoc definition the Authority would require</w:t>
            </w:r>
            <w:r w:rsidR="00EC4BF7">
              <w:rPr>
                <w:rFonts w:ascii="Arial" w:hAnsi="Arial" w:cs="Arial"/>
                <w:sz w:val="20"/>
                <w:szCs w:val="20"/>
              </w:rPr>
              <w:t xml:space="preserve"> as a minimum</w:t>
            </w:r>
            <w:r w:rsidR="008534A1">
              <w:rPr>
                <w:rFonts w:ascii="Arial" w:hAnsi="Arial" w:cs="Arial"/>
                <w:sz w:val="20"/>
                <w:szCs w:val="20"/>
              </w:rPr>
              <w:t>:</w:t>
            </w:r>
          </w:p>
          <w:p w14:paraId="646F83BD" w14:textId="49D8B515" w:rsidR="00ED4604" w:rsidRPr="00ED4CA7" w:rsidRDefault="00EC4BF7" w:rsidP="00270A4B">
            <w:pPr>
              <w:numPr>
                <w:ilvl w:val="0"/>
                <w:numId w:val="1"/>
              </w:numPr>
              <w:spacing w:after="0"/>
              <w:ind w:left="357" w:hanging="60"/>
              <w:rPr>
                <w:rFonts w:ascii="Arial" w:hAnsi="Arial" w:cs="Arial"/>
                <w:sz w:val="20"/>
                <w:szCs w:val="20"/>
              </w:rPr>
            </w:pPr>
            <w:r>
              <w:rPr>
                <w:rFonts w:ascii="Arial" w:hAnsi="Arial" w:cs="Arial"/>
                <w:sz w:val="20"/>
                <w:szCs w:val="20"/>
              </w:rPr>
              <w:t xml:space="preserve">provide </w:t>
            </w:r>
            <w:r w:rsidR="0B93A665" w:rsidRPr="0B93A665">
              <w:rPr>
                <w:rFonts w:ascii="Arial" w:hAnsi="Arial" w:cs="Arial"/>
                <w:sz w:val="20"/>
                <w:szCs w:val="20"/>
              </w:rPr>
              <w:t xml:space="preserve">Training expertise </w:t>
            </w:r>
            <w:r w:rsidR="00A04621">
              <w:rPr>
                <w:rFonts w:ascii="Arial" w:hAnsi="Arial" w:cs="Arial"/>
                <w:sz w:val="20"/>
                <w:szCs w:val="20"/>
              </w:rPr>
              <w:t>and guidance on matters pertaining to training as well as when required provided reco</w:t>
            </w:r>
            <w:r w:rsidR="006A2E54">
              <w:rPr>
                <w:rFonts w:ascii="Arial" w:hAnsi="Arial" w:cs="Arial"/>
                <w:sz w:val="20"/>
                <w:szCs w:val="20"/>
              </w:rPr>
              <w:t>mmendations on such matters;</w:t>
            </w:r>
          </w:p>
          <w:p w14:paraId="032470FC" w14:textId="74B14E3C" w:rsidR="00ED4604" w:rsidRPr="00F73EB8" w:rsidRDefault="00A04621" w:rsidP="00270A4B">
            <w:pPr>
              <w:pStyle w:val="ListParagraph"/>
              <w:numPr>
                <w:ilvl w:val="0"/>
                <w:numId w:val="1"/>
              </w:numPr>
              <w:ind w:hanging="60"/>
              <w:rPr>
                <w:rFonts w:ascii="Arial" w:hAnsi="Arial" w:cs="Arial"/>
                <w:color w:val="000000"/>
                <w:sz w:val="20"/>
                <w:szCs w:val="20"/>
              </w:rPr>
            </w:pPr>
            <w:r>
              <w:rPr>
                <w:rFonts w:ascii="Arial" w:hAnsi="Arial" w:cs="Arial"/>
                <w:sz w:val="20"/>
                <w:szCs w:val="20"/>
              </w:rPr>
              <w:t>a</w:t>
            </w:r>
            <w:r w:rsidR="0B93A665" w:rsidRPr="0B93A665">
              <w:rPr>
                <w:rFonts w:ascii="Arial" w:hAnsi="Arial" w:cs="Arial"/>
                <w:sz w:val="20"/>
                <w:szCs w:val="20"/>
              </w:rPr>
              <w:t xml:space="preserve">ttend and </w:t>
            </w:r>
            <w:r w:rsidR="00EC4BF7">
              <w:rPr>
                <w:rFonts w:ascii="Arial" w:hAnsi="Arial" w:cs="Arial"/>
                <w:sz w:val="20"/>
                <w:szCs w:val="20"/>
              </w:rPr>
              <w:t xml:space="preserve">participate </w:t>
            </w:r>
            <w:r>
              <w:rPr>
                <w:rFonts w:ascii="Arial" w:hAnsi="Arial" w:cs="Arial"/>
                <w:sz w:val="20"/>
                <w:szCs w:val="20"/>
              </w:rPr>
              <w:t>in</w:t>
            </w:r>
            <w:r w:rsidR="0B93A665" w:rsidRPr="0B93A665">
              <w:rPr>
                <w:rFonts w:ascii="Arial" w:hAnsi="Arial" w:cs="Arial"/>
                <w:sz w:val="20"/>
                <w:szCs w:val="20"/>
              </w:rPr>
              <w:t xml:space="preserve"> individual </w:t>
            </w:r>
            <w:r>
              <w:rPr>
                <w:rFonts w:ascii="Arial" w:hAnsi="Arial" w:cs="Arial"/>
                <w:sz w:val="20"/>
                <w:szCs w:val="20"/>
              </w:rPr>
              <w:t>t</w:t>
            </w:r>
            <w:r w:rsidR="0B93A665" w:rsidRPr="0B93A665">
              <w:rPr>
                <w:rFonts w:ascii="Arial" w:hAnsi="Arial" w:cs="Arial"/>
                <w:sz w:val="20"/>
                <w:szCs w:val="20"/>
              </w:rPr>
              <w:t xml:space="preserve">eam, </w:t>
            </w:r>
            <w:r>
              <w:rPr>
                <w:rFonts w:ascii="Arial" w:hAnsi="Arial" w:cs="Arial"/>
                <w:sz w:val="20"/>
                <w:szCs w:val="20"/>
              </w:rPr>
              <w:t>p</w:t>
            </w:r>
            <w:r w:rsidR="0B93A665" w:rsidRPr="0B93A665">
              <w:rPr>
                <w:rFonts w:ascii="Arial" w:hAnsi="Arial" w:cs="Arial"/>
                <w:sz w:val="20"/>
                <w:szCs w:val="20"/>
              </w:rPr>
              <w:t xml:space="preserve">rogramme and </w:t>
            </w:r>
            <w:r>
              <w:rPr>
                <w:rFonts w:ascii="Arial" w:hAnsi="Arial" w:cs="Arial"/>
                <w:sz w:val="20"/>
                <w:szCs w:val="20"/>
              </w:rPr>
              <w:t>p</w:t>
            </w:r>
            <w:r w:rsidR="0B93A665" w:rsidRPr="0B93A665">
              <w:rPr>
                <w:rFonts w:ascii="Arial" w:hAnsi="Arial" w:cs="Arial"/>
                <w:sz w:val="20"/>
                <w:szCs w:val="20"/>
              </w:rPr>
              <w:t xml:space="preserve">roject </w:t>
            </w:r>
            <w:r>
              <w:rPr>
                <w:rFonts w:ascii="Arial" w:hAnsi="Arial" w:cs="Arial"/>
                <w:sz w:val="20"/>
                <w:szCs w:val="20"/>
              </w:rPr>
              <w:t>m</w:t>
            </w:r>
            <w:r w:rsidR="0B93A665" w:rsidRPr="0B93A665">
              <w:rPr>
                <w:rFonts w:ascii="Arial" w:hAnsi="Arial" w:cs="Arial"/>
                <w:sz w:val="20"/>
                <w:szCs w:val="20"/>
              </w:rPr>
              <w:t>eetings</w:t>
            </w:r>
            <w:r w:rsidR="006A2E54">
              <w:rPr>
                <w:rFonts w:ascii="Arial" w:hAnsi="Arial" w:cs="Arial"/>
                <w:sz w:val="20"/>
                <w:szCs w:val="20"/>
              </w:rPr>
              <w:t>;</w:t>
            </w:r>
          </w:p>
          <w:p w14:paraId="69D6E614" w14:textId="0AB7D82B" w:rsidR="00EC4BF7" w:rsidRPr="00F73EB8" w:rsidRDefault="00EC4BF7" w:rsidP="00270A4B">
            <w:pPr>
              <w:pStyle w:val="ListParagraph"/>
              <w:numPr>
                <w:ilvl w:val="0"/>
                <w:numId w:val="1"/>
              </w:numPr>
              <w:ind w:hanging="60"/>
              <w:rPr>
                <w:rFonts w:ascii="Arial" w:hAnsi="Arial" w:cs="Arial"/>
                <w:color w:val="000000"/>
                <w:sz w:val="20"/>
                <w:szCs w:val="20"/>
              </w:rPr>
            </w:pPr>
            <w:r>
              <w:rPr>
                <w:rFonts w:ascii="Arial" w:hAnsi="Arial" w:cs="Arial"/>
                <w:bCs/>
                <w:sz w:val="20"/>
                <w:szCs w:val="20"/>
              </w:rPr>
              <w:t>conduct Stakeholder Management</w:t>
            </w:r>
            <w:r w:rsidR="006A2E54">
              <w:rPr>
                <w:rFonts w:ascii="Arial" w:hAnsi="Arial" w:cs="Arial"/>
                <w:bCs/>
                <w:sz w:val="20"/>
                <w:szCs w:val="20"/>
              </w:rPr>
              <w:t>; and</w:t>
            </w:r>
          </w:p>
          <w:p w14:paraId="0670E2AB" w14:textId="49ECAC9B" w:rsidR="00EC4BF7" w:rsidRPr="00ED4CA7" w:rsidRDefault="00EC4BF7" w:rsidP="00270A4B">
            <w:pPr>
              <w:pStyle w:val="ListParagraph"/>
              <w:numPr>
                <w:ilvl w:val="0"/>
                <w:numId w:val="1"/>
              </w:numPr>
              <w:ind w:hanging="60"/>
              <w:rPr>
                <w:rFonts w:ascii="Arial" w:hAnsi="Arial" w:cs="Arial"/>
                <w:color w:val="000000"/>
                <w:sz w:val="20"/>
                <w:szCs w:val="20"/>
              </w:rPr>
            </w:pPr>
            <w:r>
              <w:rPr>
                <w:rFonts w:ascii="Arial" w:hAnsi="Arial" w:cs="Arial"/>
                <w:bCs/>
                <w:sz w:val="20"/>
                <w:szCs w:val="20"/>
              </w:rPr>
              <w:t>record the outcomes relating to the BATCIS training requirements</w:t>
            </w:r>
            <w:r w:rsidR="006A2E54">
              <w:rPr>
                <w:rFonts w:ascii="Arial" w:hAnsi="Arial" w:cs="Arial"/>
                <w:bCs/>
                <w:sz w:val="20"/>
                <w:szCs w:val="20"/>
              </w:rPr>
              <w:t>.</w:t>
            </w:r>
          </w:p>
        </w:tc>
        <w:tc>
          <w:tcPr>
            <w:tcW w:w="621" w:type="pct"/>
            <w:shd w:val="clear" w:color="auto" w:fill="auto"/>
          </w:tcPr>
          <w:p w14:paraId="48AA0E85" w14:textId="5704A0E4" w:rsidR="00ED4604" w:rsidRPr="00ED4CA7" w:rsidRDefault="0B93A665" w:rsidP="00270A4B">
            <w:pPr>
              <w:rPr>
                <w:rFonts w:ascii="Arial" w:hAnsi="Arial" w:cs="Arial"/>
                <w:sz w:val="20"/>
                <w:szCs w:val="20"/>
              </w:rPr>
            </w:pPr>
            <w:r w:rsidRPr="0B93A665">
              <w:rPr>
                <w:rFonts w:ascii="Arial" w:hAnsi="Arial" w:cs="Arial"/>
                <w:sz w:val="20"/>
                <w:szCs w:val="20"/>
              </w:rPr>
              <w:t>Maintained Training Strategy</w:t>
            </w:r>
          </w:p>
          <w:p w14:paraId="5F91F5AF" w14:textId="4BA85ACD" w:rsidR="00ED4604" w:rsidRPr="00ED4CA7" w:rsidRDefault="0B93A665" w:rsidP="00270A4B">
            <w:pPr>
              <w:rPr>
                <w:rFonts w:ascii="Arial" w:hAnsi="Arial" w:cs="Arial"/>
                <w:sz w:val="20"/>
                <w:szCs w:val="20"/>
              </w:rPr>
            </w:pPr>
            <w:r w:rsidRPr="0B93A665">
              <w:rPr>
                <w:rFonts w:ascii="Arial" w:hAnsi="Arial" w:cs="Arial"/>
                <w:sz w:val="20"/>
                <w:szCs w:val="20"/>
              </w:rPr>
              <w:t>Maintained Training Road Map</w:t>
            </w:r>
          </w:p>
        </w:tc>
        <w:tc>
          <w:tcPr>
            <w:tcW w:w="572" w:type="pct"/>
            <w:shd w:val="clear" w:color="auto" w:fill="auto"/>
          </w:tcPr>
          <w:p w14:paraId="7D8B29D7" w14:textId="7EF1C3D4" w:rsidR="00ED4604" w:rsidRPr="00ED4CA7" w:rsidRDefault="0B93A665" w:rsidP="00270A4B">
            <w:pPr>
              <w:rPr>
                <w:rFonts w:ascii="Arial" w:hAnsi="Arial" w:cs="Arial"/>
                <w:sz w:val="20"/>
                <w:szCs w:val="20"/>
              </w:rPr>
            </w:pPr>
            <w:r w:rsidRPr="0B93A665">
              <w:rPr>
                <w:rFonts w:ascii="Arial" w:hAnsi="Arial" w:cs="Arial"/>
                <w:sz w:val="20"/>
                <w:szCs w:val="20"/>
              </w:rPr>
              <w:t>1</w:t>
            </w:r>
            <w:r w:rsidRPr="0B93A665">
              <w:rPr>
                <w:rFonts w:ascii="Arial" w:hAnsi="Arial" w:cs="Arial"/>
                <w:sz w:val="20"/>
                <w:szCs w:val="20"/>
                <w:vertAlign w:val="superscript"/>
              </w:rPr>
              <w:t>st</w:t>
            </w:r>
            <w:r w:rsidRPr="0B93A665">
              <w:rPr>
                <w:rFonts w:ascii="Arial" w:hAnsi="Arial" w:cs="Arial"/>
                <w:sz w:val="20"/>
                <w:szCs w:val="20"/>
              </w:rPr>
              <w:t xml:space="preserve"> of every month from contract award</w:t>
            </w:r>
          </w:p>
        </w:tc>
        <w:tc>
          <w:tcPr>
            <w:tcW w:w="572" w:type="pct"/>
          </w:tcPr>
          <w:p w14:paraId="2C01CEF7" w14:textId="1030F901" w:rsidR="0072230D" w:rsidRDefault="0072230D" w:rsidP="00E26A08">
            <w:pPr>
              <w:jc w:val="center"/>
              <w:rPr>
                <w:rFonts w:ascii="Arial" w:hAnsi="Arial" w:cs="Arial"/>
                <w:sz w:val="20"/>
                <w:szCs w:val="20"/>
              </w:rPr>
            </w:pPr>
            <w:r>
              <w:rPr>
                <w:rFonts w:ascii="Arial" w:hAnsi="Arial" w:cs="Arial"/>
                <w:sz w:val="20"/>
                <w:szCs w:val="20"/>
              </w:rPr>
              <w:t>Regular</w:t>
            </w:r>
          </w:p>
          <w:p w14:paraId="3772185E" w14:textId="74B77A6D" w:rsidR="00ED4604" w:rsidRPr="00ED4CA7" w:rsidRDefault="0072230D" w:rsidP="00E26A08">
            <w:pPr>
              <w:jc w:val="center"/>
              <w:rPr>
                <w:rFonts w:ascii="Arial" w:hAnsi="Arial" w:cs="Arial"/>
                <w:sz w:val="20"/>
                <w:szCs w:val="20"/>
              </w:rPr>
            </w:pPr>
            <w:r>
              <w:rPr>
                <w:rFonts w:ascii="Arial" w:hAnsi="Arial" w:cs="Arial"/>
                <w:sz w:val="20"/>
                <w:szCs w:val="20"/>
              </w:rPr>
              <w:t>5 Day Review</w:t>
            </w:r>
          </w:p>
        </w:tc>
      </w:tr>
      <w:tr w:rsidR="00224749" w:rsidRPr="00ED4CA7" w14:paraId="6E08410B" w14:textId="77777777" w:rsidTr="00270A4B">
        <w:tc>
          <w:tcPr>
            <w:tcW w:w="275" w:type="pct"/>
            <w:shd w:val="clear" w:color="auto" w:fill="auto"/>
            <w:vAlign w:val="center"/>
          </w:tcPr>
          <w:p w14:paraId="3BFE7B7F" w14:textId="14C11A55" w:rsidR="00224749" w:rsidRPr="0B93A665" w:rsidRDefault="00224749" w:rsidP="0B93A665">
            <w:pPr>
              <w:rPr>
                <w:rFonts w:ascii="Arial" w:hAnsi="Arial" w:cs="Arial"/>
                <w:sz w:val="20"/>
                <w:szCs w:val="20"/>
              </w:rPr>
            </w:pPr>
            <w:r>
              <w:rPr>
                <w:rFonts w:ascii="Arial" w:hAnsi="Arial" w:cs="Arial"/>
                <w:sz w:val="20"/>
                <w:szCs w:val="20"/>
              </w:rPr>
              <w:t>11.1a</w:t>
            </w:r>
          </w:p>
        </w:tc>
        <w:tc>
          <w:tcPr>
            <w:tcW w:w="2960" w:type="pct"/>
            <w:shd w:val="clear" w:color="auto" w:fill="auto"/>
          </w:tcPr>
          <w:p w14:paraId="13094832" w14:textId="0336A097" w:rsidR="00224749" w:rsidRDefault="00224749" w:rsidP="0B93A665">
            <w:pPr>
              <w:rPr>
                <w:rFonts w:ascii="Arial" w:hAnsi="Arial" w:cs="Arial"/>
                <w:bCs/>
                <w:sz w:val="20"/>
                <w:szCs w:val="20"/>
              </w:rPr>
            </w:pPr>
            <w:r w:rsidRPr="00450D29">
              <w:rPr>
                <w:rFonts w:ascii="Arial" w:hAnsi="Arial" w:cs="Arial"/>
                <w:bCs/>
                <w:sz w:val="20"/>
                <w:szCs w:val="20"/>
              </w:rPr>
              <w:t>The Contractor shall</w:t>
            </w:r>
            <w:r>
              <w:rPr>
                <w:rFonts w:ascii="Arial" w:hAnsi="Arial" w:cs="Arial"/>
                <w:bCs/>
                <w:sz w:val="20"/>
                <w:szCs w:val="20"/>
              </w:rPr>
              <w:t xml:space="preserve"> create</w:t>
            </w:r>
            <w:r w:rsidR="008534A1">
              <w:rPr>
                <w:rFonts w:ascii="Arial" w:hAnsi="Arial" w:cs="Arial"/>
                <w:bCs/>
                <w:sz w:val="20"/>
                <w:szCs w:val="20"/>
              </w:rPr>
              <w:t>, and on a</w:t>
            </w:r>
            <w:r w:rsidR="00EC4BF7">
              <w:rPr>
                <w:rFonts w:ascii="Arial" w:hAnsi="Arial" w:cs="Arial"/>
                <w:bCs/>
                <w:sz w:val="20"/>
                <w:szCs w:val="20"/>
              </w:rPr>
              <w:t xml:space="preserve"> monthly</w:t>
            </w:r>
            <w:r w:rsidR="008534A1">
              <w:rPr>
                <w:rFonts w:ascii="Arial" w:hAnsi="Arial" w:cs="Arial"/>
                <w:bCs/>
                <w:sz w:val="20"/>
                <w:szCs w:val="20"/>
              </w:rPr>
              <w:t xml:space="preserve"> basis,</w:t>
            </w:r>
            <w:r>
              <w:rPr>
                <w:rFonts w:ascii="Arial" w:hAnsi="Arial" w:cs="Arial"/>
                <w:bCs/>
                <w:sz w:val="20"/>
                <w:szCs w:val="20"/>
              </w:rPr>
              <w:t xml:space="preserve"> maintain and update projected training costings for</w:t>
            </w:r>
            <w:r w:rsidR="006A2E54">
              <w:rPr>
                <w:rFonts w:ascii="Arial" w:hAnsi="Arial" w:cs="Arial"/>
                <w:bCs/>
                <w:sz w:val="20"/>
                <w:szCs w:val="20"/>
              </w:rPr>
              <w:t xml:space="preserve"> LE TacCIS.  </w:t>
            </w:r>
            <w:r>
              <w:rPr>
                <w:rFonts w:ascii="Arial" w:hAnsi="Arial" w:cs="Arial"/>
                <w:bCs/>
                <w:sz w:val="20"/>
                <w:szCs w:val="20"/>
              </w:rPr>
              <w:t xml:space="preserve">This shall include as a minimum: </w:t>
            </w:r>
          </w:p>
          <w:p w14:paraId="161BD51E" w14:textId="70D39733" w:rsidR="00224749" w:rsidRDefault="00EC4BF7" w:rsidP="00270A4B">
            <w:pPr>
              <w:pStyle w:val="ListParagraph"/>
              <w:numPr>
                <w:ilvl w:val="0"/>
                <w:numId w:val="1"/>
              </w:numPr>
              <w:ind w:hanging="63"/>
              <w:rPr>
                <w:rFonts w:ascii="Arial" w:hAnsi="Arial" w:cs="Arial"/>
                <w:bCs/>
                <w:sz w:val="20"/>
                <w:szCs w:val="20"/>
              </w:rPr>
            </w:pPr>
            <w:r>
              <w:rPr>
                <w:rFonts w:ascii="Arial" w:hAnsi="Arial" w:cs="Arial"/>
                <w:bCs/>
                <w:sz w:val="20"/>
                <w:szCs w:val="20"/>
              </w:rPr>
              <w:t>QRPC input</w:t>
            </w:r>
            <w:r w:rsidR="006A2E54">
              <w:rPr>
                <w:rFonts w:ascii="Arial" w:hAnsi="Arial" w:cs="Arial"/>
                <w:bCs/>
                <w:sz w:val="20"/>
                <w:szCs w:val="20"/>
              </w:rPr>
              <w:t>, and</w:t>
            </w:r>
          </w:p>
          <w:p w14:paraId="2CD495B3" w14:textId="005C6463" w:rsidR="00EC4BF7" w:rsidRPr="00450D29" w:rsidDel="008B6ED7" w:rsidRDefault="00EC4BF7" w:rsidP="00270A4B">
            <w:pPr>
              <w:pStyle w:val="ListParagraph"/>
              <w:numPr>
                <w:ilvl w:val="0"/>
                <w:numId w:val="1"/>
              </w:numPr>
              <w:ind w:hanging="63"/>
              <w:rPr>
                <w:rFonts w:ascii="Arial" w:hAnsi="Arial" w:cs="Arial"/>
                <w:bCs/>
                <w:sz w:val="20"/>
                <w:szCs w:val="20"/>
              </w:rPr>
            </w:pPr>
            <w:r>
              <w:rPr>
                <w:rFonts w:ascii="Arial" w:hAnsi="Arial" w:cs="Arial"/>
                <w:bCs/>
                <w:sz w:val="20"/>
                <w:szCs w:val="20"/>
              </w:rPr>
              <w:t>FOO updates</w:t>
            </w:r>
            <w:r w:rsidR="006A2E54">
              <w:rPr>
                <w:rFonts w:ascii="Arial" w:hAnsi="Arial" w:cs="Arial"/>
                <w:bCs/>
                <w:sz w:val="20"/>
                <w:szCs w:val="20"/>
              </w:rPr>
              <w:t>.</w:t>
            </w:r>
          </w:p>
        </w:tc>
        <w:tc>
          <w:tcPr>
            <w:tcW w:w="621" w:type="pct"/>
            <w:shd w:val="clear" w:color="auto" w:fill="auto"/>
          </w:tcPr>
          <w:p w14:paraId="727FB058" w14:textId="09B632E4" w:rsidR="00224749" w:rsidRPr="00ED4CA7" w:rsidRDefault="006A2E54" w:rsidP="00270A4B">
            <w:pPr>
              <w:rPr>
                <w:rFonts w:ascii="Arial" w:hAnsi="Arial" w:cs="Arial"/>
                <w:sz w:val="20"/>
                <w:szCs w:val="20"/>
              </w:rPr>
            </w:pPr>
            <w:r>
              <w:rPr>
                <w:rFonts w:ascii="Arial" w:hAnsi="Arial" w:cs="Arial"/>
                <w:sz w:val="20"/>
                <w:szCs w:val="20"/>
              </w:rPr>
              <w:t>Up-to-</w:t>
            </w:r>
            <w:r w:rsidR="008534A1">
              <w:rPr>
                <w:rFonts w:ascii="Arial" w:hAnsi="Arial" w:cs="Arial"/>
                <w:sz w:val="20"/>
                <w:szCs w:val="20"/>
              </w:rPr>
              <w:t xml:space="preserve">date </w:t>
            </w:r>
            <w:r w:rsidR="00224749">
              <w:rPr>
                <w:rFonts w:ascii="Arial" w:hAnsi="Arial" w:cs="Arial"/>
                <w:sz w:val="20"/>
                <w:szCs w:val="20"/>
              </w:rPr>
              <w:t xml:space="preserve">Training Costings </w:t>
            </w:r>
            <w:r w:rsidR="00EC4BF7">
              <w:rPr>
                <w:rFonts w:ascii="Arial" w:hAnsi="Arial" w:cs="Arial"/>
                <w:sz w:val="20"/>
                <w:szCs w:val="20"/>
              </w:rPr>
              <w:t>for LE TacCIS</w:t>
            </w:r>
          </w:p>
        </w:tc>
        <w:tc>
          <w:tcPr>
            <w:tcW w:w="572" w:type="pct"/>
            <w:shd w:val="clear" w:color="auto" w:fill="auto"/>
          </w:tcPr>
          <w:p w14:paraId="4BA47FA0" w14:textId="77777777" w:rsidR="00EC4BF7" w:rsidRDefault="00EC4BF7" w:rsidP="00270A4B">
            <w:pPr>
              <w:rPr>
                <w:rFonts w:ascii="Arial" w:hAnsi="Arial" w:cs="Arial"/>
                <w:sz w:val="20"/>
                <w:szCs w:val="20"/>
              </w:rPr>
            </w:pPr>
            <w:r>
              <w:rPr>
                <w:rFonts w:ascii="Arial" w:hAnsi="Arial" w:cs="Arial"/>
                <w:sz w:val="20"/>
                <w:szCs w:val="20"/>
              </w:rPr>
              <w:t>Quarterly QRPC</w:t>
            </w:r>
          </w:p>
          <w:p w14:paraId="279D0247" w14:textId="07FFBA30" w:rsidR="00224749" w:rsidRPr="0B93A665" w:rsidRDefault="00EC4BF7" w:rsidP="00270A4B">
            <w:pPr>
              <w:rPr>
                <w:rFonts w:ascii="Arial" w:hAnsi="Arial" w:cs="Arial"/>
                <w:sz w:val="20"/>
                <w:szCs w:val="20"/>
              </w:rPr>
            </w:pPr>
            <w:r>
              <w:rPr>
                <w:rFonts w:ascii="Arial" w:hAnsi="Arial" w:cs="Arial"/>
                <w:sz w:val="20"/>
                <w:szCs w:val="20"/>
              </w:rPr>
              <w:t>Monthly FOO</w:t>
            </w:r>
          </w:p>
        </w:tc>
        <w:tc>
          <w:tcPr>
            <w:tcW w:w="572" w:type="pct"/>
          </w:tcPr>
          <w:p w14:paraId="19F1A63A" w14:textId="77777777" w:rsidR="00EC4BF7" w:rsidRDefault="00EC4BF7" w:rsidP="00EC4BF7">
            <w:pPr>
              <w:jc w:val="center"/>
              <w:rPr>
                <w:rFonts w:ascii="Arial" w:hAnsi="Arial" w:cs="Arial"/>
                <w:sz w:val="20"/>
                <w:szCs w:val="20"/>
              </w:rPr>
            </w:pPr>
            <w:r>
              <w:rPr>
                <w:rFonts w:ascii="Arial" w:hAnsi="Arial" w:cs="Arial"/>
                <w:sz w:val="20"/>
                <w:szCs w:val="20"/>
              </w:rPr>
              <w:t>Regular</w:t>
            </w:r>
          </w:p>
          <w:p w14:paraId="4D6D1D42" w14:textId="6682C966" w:rsidR="00224749" w:rsidRDefault="00EC4BF7" w:rsidP="00EC4BF7">
            <w:pPr>
              <w:jc w:val="center"/>
              <w:rPr>
                <w:rFonts w:ascii="Arial" w:hAnsi="Arial" w:cs="Arial"/>
                <w:sz w:val="20"/>
                <w:szCs w:val="20"/>
              </w:rPr>
            </w:pPr>
            <w:r>
              <w:rPr>
                <w:rFonts w:ascii="Arial" w:hAnsi="Arial" w:cs="Arial"/>
                <w:sz w:val="20"/>
                <w:szCs w:val="20"/>
              </w:rPr>
              <w:t>5 Day Review</w:t>
            </w:r>
          </w:p>
        </w:tc>
      </w:tr>
      <w:tr w:rsidR="00224749" w:rsidRPr="00ED4CA7" w14:paraId="4D37852B" w14:textId="77777777" w:rsidTr="00270A4B">
        <w:tc>
          <w:tcPr>
            <w:tcW w:w="275" w:type="pct"/>
            <w:shd w:val="clear" w:color="auto" w:fill="auto"/>
            <w:vAlign w:val="center"/>
          </w:tcPr>
          <w:p w14:paraId="1624D1FF" w14:textId="00C10594" w:rsidR="00224749" w:rsidRDefault="00224749" w:rsidP="0B93A665">
            <w:pPr>
              <w:rPr>
                <w:rFonts w:ascii="Arial" w:hAnsi="Arial" w:cs="Arial"/>
                <w:sz w:val="20"/>
                <w:szCs w:val="20"/>
              </w:rPr>
            </w:pPr>
            <w:r>
              <w:rPr>
                <w:rFonts w:ascii="Arial" w:hAnsi="Arial" w:cs="Arial"/>
                <w:sz w:val="20"/>
                <w:szCs w:val="20"/>
              </w:rPr>
              <w:t>11.1b</w:t>
            </w:r>
          </w:p>
        </w:tc>
        <w:tc>
          <w:tcPr>
            <w:tcW w:w="2960" w:type="pct"/>
            <w:shd w:val="clear" w:color="auto" w:fill="auto"/>
          </w:tcPr>
          <w:p w14:paraId="7374BEA1" w14:textId="6777EC13" w:rsidR="008534A1" w:rsidRDefault="00224749" w:rsidP="008534A1">
            <w:pPr>
              <w:rPr>
                <w:rFonts w:ascii="Arial" w:hAnsi="Arial" w:cs="Arial"/>
                <w:bCs/>
                <w:sz w:val="20"/>
                <w:szCs w:val="20"/>
              </w:rPr>
            </w:pPr>
            <w:r>
              <w:rPr>
                <w:rFonts w:ascii="Arial" w:hAnsi="Arial" w:cs="Arial"/>
                <w:bCs/>
                <w:sz w:val="20"/>
                <w:szCs w:val="20"/>
              </w:rPr>
              <w:t xml:space="preserve">The Contractor shall update, manage and maintain the BATCIS Training </w:t>
            </w:r>
            <w:r w:rsidR="00EC4BF7">
              <w:rPr>
                <w:rFonts w:ascii="Arial" w:hAnsi="Arial" w:cs="Arial"/>
                <w:bCs/>
                <w:sz w:val="20"/>
                <w:szCs w:val="20"/>
              </w:rPr>
              <w:t xml:space="preserve">documentation </w:t>
            </w:r>
            <w:r w:rsidR="008534A1">
              <w:rPr>
                <w:rFonts w:ascii="Arial" w:hAnsi="Arial" w:cs="Arial"/>
                <w:bCs/>
                <w:sz w:val="20"/>
                <w:szCs w:val="20"/>
              </w:rPr>
              <w:t>for</w:t>
            </w:r>
            <w:r w:rsidR="00EC4BF7">
              <w:rPr>
                <w:rFonts w:ascii="Arial" w:hAnsi="Arial" w:cs="Arial"/>
                <w:bCs/>
                <w:sz w:val="20"/>
                <w:szCs w:val="20"/>
              </w:rPr>
              <w:t xml:space="preserve"> LE TacCIS</w:t>
            </w:r>
            <w:r w:rsidR="006A2E54">
              <w:rPr>
                <w:rFonts w:ascii="Arial" w:hAnsi="Arial" w:cs="Arial"/>
                <w:bCs/>
                <w:sz w:val="20"/>
                <w:szCs w:val="20"/>
              </w:rPr>
              <w:t>, to</w:t>
            </w:r>
            <w:r w:rsidR="008534A1">
              <w:rPr>
                <w:rFonts w:ascii="Arial" w:hAnsi="Arial" w:cs="Arial"/>
                <w:bCs/>
                <w:sz w:val="20"/>
                <w:szCs w:val="20"/>
              </w:rPr>
              <w:t xml:space="preserve"> include as a minimum: </w:t>
            </w:r>
          </w:p>
          <w:p w14:paraId="0F6BED3E" w14:textId="5E01AD52" w:rsidR="00224749" w:rsidRDefault="00EC4BF7" w:rsidP="00270A4B">
            <w:pPr>
              <w:pStyle w:val="ListParagraph"/>
              <w:numPr>
                <w:ilvl w:val="0"/>
                <w:numId w:val="1"/>
              </w:numPr>
              <w:ind w:hanging="63"/>
              <w:rPr>
                <w:rFonts w:ascii="Arial" w:hAnsi="Arial" w:cs="Arial"/>
                <w:bCs/>
                <w:sz w:val="20"/>
                <w:szCs w:val="20"/>
              </w:rPr>
            </w:pPr>
            <w:r>
              <w:rPr>
                <w:rFonts w:ascii="Arial" w:hAnsi="Arial" w:cs="Arial"/>
                <w:bCs/>
                <w:sz w:val="20"/>
                <w:szCs w:val="20"/>
              </w:rPr>
              <w:t>Training Strategy</w:t>
            </w:r>
            <w:r w:rsidR="006A2E54">
              <w:rPr>
                <w:rFonts w:ascii="Arial" w:hAnsi="Arial" w:cs="Arial"/>
                <w:bCs/>
                <w:sz w:val="20"/>
                <w:szCs w:val="20"/>
              </w:rPr>
              <w:t xml:space="preserve">; </w:t>
            </w:r>
          </w:p>
          <w:p w14:paraId="5402BB1D" w14:textId="350B817E" w:rsidR="00EC4BF7" w:rsidRDefault="00EC4BF7" w:rsidP="00270A4B">
            <w:pPr>
              <w:pStyle w:val="ListParagraph"/>
              <w:numPr>
                <w:ilvl w:val="0"/>
                <w:numId w:val="1"/>
              </w:numPr>
              <w:ind w:hanging="63"/>
              <w:rPr>
                <w:rFonts w:ascii="Arial" w:hAnsi="Arial" w:cs="Arial"/>
                <w:bCs/>
                <w:sz w:val="20"/>
                <w:szCs w:val="20"/>
              </w:rPr>
            </w:pPr>
            <w:r>
              <w:rPr>
                <w:rFonts w:ascii="Arial" w:hAnsi="Arial" w:cs="Arial"/>
                <w:bCs/>
                <w:sz w:val="20"/>
                <w:szCs w:val="20"/>
              </w:rPr>
              <w:t>Training Road Map</w:t>
            </w:r>
            <w:r w:rsidR="006A2E54">
              <w:rPr>
                <w:rFonts w:ascii="Arial" w:hAnsi="Arial" w:cs="Arial"/>
                <w:bCs/>
                <w:sz w:val="20"/>
                <w:szCs w:val="20"/>
              </w:rPr>
              <w:t>; and</w:t>
            </w:r>
          </w:p>
          <w:p w14:paraId="1D98EC65" w14:textId="1E930E12" w:rsidR="00EC4BF7" w:rsidRPr="006A2E54" w:rsidDel="008B6ED7" w:rsidRDefault="00EC4BF7" w:rsidP="00270A4B">
            <w:pPr>
              <w:pStyle w:val="ListParagraph"/>
              <w:numPr>
                <w:ilvl w:val="0"/>
                <w:numId w:val="1"/>
              </w:numPr>
              <w:ind w:hanging="63"/>
              <w:rPr>
                <w:rFonts w:ascii="Arial" w:hAnsi="Arial" w:cs="Arial"/>
                <w:bCs/>
                <w:sz w:val="20"/>
                <w:szCs w:val="20"/>
              </w:rPr>
            </w:pPr>
            <w:r>
              <w:rPr>
                <w:rFonts w:ascii="Arial" w:hAnsi="Arial" w:cs="Arial"/>
                <w:bCs/>
                <w:sz w:val="20"/>
                <w:szCs w:val="20"/>
              </w:rPr>
              <w:t>Training Risks and Assumptions Register</w:t>
            </w:r>
            <w:r w:rsidR="006A2E54">
              <w:rPr>
                <w:rFonts w:ascii="Arial" w:hAnsi="Arial" w:cs="Arial"/>
                <w:bCs/>
                <w:sz w:val="20"/>
                <w:szCs w:val="20"/>
              </w:rPr>
              <w:t>.</w:t>
            </w:r>
          </w:p>
        </w:tc>
        <w:tc>
          <w:tcPr>
            <w:tcW w:w="621" w:type="pct"/>
            <w:shd w:val="clear" w:color="auto" w:fill="auto"/>
          </w:tcPr>
          <w:p w14:paraId="0EB1A07B" w14:textId="243CB2BA" w:rsidR="00224749" w:rsidRPr="00ED4CA7" w:rsidRDefault="006A2E54" w:rsidP="00270A4B">
            <w:pPr>
              <w:rPr>
                <w:rFonts w:ascii="Arial" w:hAnsi="Arial" w:cs="Arial"/>
                <w:sz w:val="20"/>
                <w:szCs w:val="20"/>
              </w:rPr>
            </w:pPr>
            <w:r>
              <w:rPr>
                <w:rFonts w:ascii="Arial" w:hAnsi="Arial" w:cs="Arial"/>
                <w:sz w:val="20"/>
                <w:szCs w:val="20"/>
              </w:rPr>
              <w:t>Up-to-</w:t>
            </w:r>
            <w:r w:rsidR="008534A1">
              <w:rPr>
                <w:rFonts w:ascii="Arial" w:hAnsi="Arial" w:cs="Arial"/>
                <w:sz w:val="20"/>
                <w:szCs w:val="20"/>
              </w:rPr>
              <w:t xml:space="preserve">date BATCIS Training </w:t>
            </w:r>
            <w:r w:rsidR="00EC4BF7">
              <w:rPr>
                <w:rFonts w:ascii="Arial" w:hAnsi="Arial" w:cs="Arial"/>
                <w:sz w:val="20"/>
                <w:szCs w:val="20"/>
              </w:rPr>
              <w:t>Documentation</w:t>
            </w:r>
          </w:p>
        </w:tc>
        <w:tc>
          <w:tcPr>
            <w:tcW w:w="572" w:type="pct"/>
            <w:shd w:val="clear" w:color="auto" w:fill="auto"/>
          </w:tcPr>
          <w:p w14:paraId="4F665497" w14:textId="0EE53E31" w:rsidR="00224749" w:rsidRPr="0B93A665" w:rsidRDefault="00EC4BF7" w:rsidP="00270A4B">
            <w:pPr>
              <w:rPr>
                <w:rFonts w:ascii="Arial" w:hAnsi="Arial" w:cs="Arial"/>
                <w:sz w:val="20"/>
                <w:szCs w:val="20"/>
              </w:rPr>
            </w:pPr>
            <w:r>
              <w:rPr>
                <w:rFonts w:ascii="Arial" w:hAnsi="Arial" w:cs="Arial"/>
                <w:sz w:val="20"/>
                <w:szCs w:val="20"/>
              </w:rPr>
              <w:t xml:space="preserve">Monthly </w:t>
            </w:r>
          </w:p>
        </w:tc>
        <w:tc>
          <w:tcPr>
            <w:tcW w:w="572" w:type="pct"/>
          </w:tcPr>
          <w:p w14:paraId="1987A62E" w14:textId="77777777" w:rsidR="00EC4BF7" w:rsidRDefault="00EC4BF7" w:rsidP="00EC4BF7">
            <w:pPr>
              <w:jc w:val="center"/>
              <w:rPr>
                <w:rFonts w:ascii="Arial" w:hAnsi="Arial" w:cs="Arial"/>
                <w:sz w:val="20"/>
                <w:szCs w:val="20"/>
              </w:rPr>
            </w:pPr>
            <w:r>
              <w:rPr>
                <w:rFonts w:ascii="Arial" w:hAnsi="Arial" w:cs="Arial"/>
                <w:sz w:val="20"/>
                <w:szCs w:val="20"/>
              </w:rPr>
              <w:t>Regular</w:t>
            </w:r>
          </w:p>
          <w:p w14:paraId="23C810C1" w14:textId="03FEFE8B" w:rsidR="00224749" w:rsidRDefault="00EC4BF7" w:rsidP="00EC4BF7">
            <w:pPr>
              <w:jc w:val="center"/>
              <w:rPr>
                <w:rFonts w:ascii="Arial" w:hAnsi="Arial" w:cs="Arial"/>
                <w:sz w:val="20"/>
                <w:szCs w:val="20"/>
              </w:rPr>
            </w:pPr>
            <w:r>
              <w:rPr>
                <w:rFonts w:ascii="Arial" w:hAnsi="Arial" w:cs="Arial"/>
                <w:sz w:val="20"/>
                <w:szCs w:val="20"/>
              </w:rPr>
              <w:t>5 Day Review</w:t>
            </w:r>
          </w:p>
        </w:tc>
      </w:tr>
      <w:tr w:rsidR="00ED4604" w:rsidRPr="00ED4CA7" w14:paraId="1DE1D0A4" w14:textId="296B6B40" w:rsidTr="00270A4B">
        <w:tc>
          <w:tcPr>
            <w:tcW w:w="275" w:type="pct"/>
            <w:shd w:val="clear" w:color="auto" w:fill="auto"/>
            <w:vAlign w:val="center"/>
          </w:tcPr>
          <w:p w14:paraId="15DA22D5" w14:textId="36EBF088" w:rsidR="00ED4604" w:rsidRPr="00ED4CA7" w:rsidRDefault="0B93A665" w:rsidP="0B93A665">
            <w:pPr>
              <w:jc w:val="center"/>
              <w:rPr>
                <w:rFonts w:ascii="Arial" w:hAnsi="Arial" w:cs="Arial"/>
                <w:sz w:val="20"/>
                <w:szCs w:val="20"/>
              </w:rPr>
            </w:pPr>
            <w:r w:rsidRPr="0B93A665">
              <w:rPr>
                <w:rFonts w:ascii="Arial" w:hAnsi="Arial" w:cs="Arial"/>
                <w:sz w:val="20"/>
                <w:szCs w:val="20"/>
              </w:rPr>
              <w:t>11.1.1</w:t>
            </w:r>
          </w:p>
        </w:tc>
        <w:tc>
          <w:tcPr>
            <w:tcW w:w="2960" w:type="pct"/>
            <w:shd w:val="clear" w:color="auto" w:fill="auto"/>
          </w:tcPr>
          <w:p w14:paraId="6C770BA9" w14:textId="2A7B0AC3" w:rsidR="00ED4604" w:rsidRDefault="0B93A665" w:rsidP="0B93A665">
            <w:pPr>
              <w:spacing w:after="0" w:line="240" w:lineRule="auto"/>
              <w:rPr>
                <w:rFonts w:ascii="Arial" w:hAnsi="Arial" w:cs="Arial"/>
                <w:sz w:val="20"/>
                <w:szCs w:val="20"/>
              </w:rPr>
            </w:pPr>
            <w:r w:rsidRPr="0B93A665">
              <w:rPr>
                <w:rFonts w:ascii="Arial" w:hAnsi="Arial" w:cs="Arial"/>
                <w:sz w:val="20"/>
                <w:szCs w:val="20"/>
              </w:rPr>
              <w:t xml:space="preserve">The Contractor shall </w:t>
            </w:r>
            <w:r w:rsidR="009323E7">
              <w:rPr>
                <w:rFonts w:ascii="Arial" w:hAnsi="Arial" w:cs="Arial"/>
                <w:sz w:val="20"/>
                <w:szCs w:val="20"/>
              </w:rPr>
              <w:t>create, update, manage and maintain Training N</w:t>
            </w:r>
            <w:r w:rsidR="006A2E54">
              <w:rPr>
                <w:rFonts w:ascii="Arial" w:hAnsi="Arial" w:cs="Arial"/>
                <w:sz w:val="20"/>
                <w:szCs w:val="20"/>
              </w:rPr>
              <w:t>eeds Analysis for all required P</w:t>
            </w:r>
            <w:r w:rsidR="009323E7">
              <w:rPr>
                <w:rFonts w:ascii="Arial" w:hAnsi="Arial" w:cs="Arial"/>
                <w:sz w:val="20"/>
                <w:szCs w:val="20"/>
              </w:rPr>
              <w:t>rojects</w:t>
            </w:r>
            <w:r w:rsidR="006A2E54">
              <w:rPr>
                <w:rFonts w:ascii="Arial" w:hAnsi="Arial" w:cs="Arial"/>
                <w:sz w:val="20"/>
                <w:szCs w:val="20"/>
              </w:rPr>
              <w:t xml:space="preserve">, to </w:t>
            </w:r>
            <w:r w:rsidRPr="0B93A665">
              <w:rPr>
                <w:rFonts w:ascii="Arial" w:hAnsi="Arial" w:cs="Arial"/>
                <w:sz w:val="20"/>
                <w:szCs w:val="20"/>
              </w:rPr>
              <w:t>include the following as a minimum:</w:t>
            </w:r>
          </w:p>
          <w:p w14:paraId="4B653992" w14:textId="77777777" w:rsidR="006A2E54" w:rsidRPr="00ED4CA7" w:rsidRDefault="006A2E54" w:rsidP="0B93A665">
            <w:pPr>
              <w:spacing w:after="0" w:line="240" w:lineRule="auto"/>
              <w:rPr>
                <w:rFonts w:ascii="Arial" w:hAnsi="Arial" w:cs="Arial"/>
                <w:sz w:val="20"/>
                <w:szCs w:val="20"/>
              </w:rPr>
            </w:pPr>
          </w:p>
          <w:p w14:paraId="2E073AC5" w14:textId="7C7EBA60"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Establish and provide recommendations to Training Working Group (TWG)</w:t>
            </w:r>
            <w:r w:rsidR="006A2E54">
              <w:rPr>
                <w:rFonts w:ascii="Arial" w:hAnsi="Arial" w:cs="Arial"/>
                <w:sz w:val="20"/>
                <w:szCs w:val="20"/>
              </w:rPr>
              <w:t>;</w:t>
            </w:r>
          </w:p>
          <w:p w14:paraId="66667274" w14:textId="3353F78C"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Establish and chair Training Needs Analysis Steering Working Group (TNA SWG)</w:t>
            </w:r>
            <w:r w:rsidR="006A2E54">
              <w:rPr>
                <w:rFonts w:ascii="Arial" w:hAnsi="Arial" w:cs="Arial"/>
                <w:sz w:val="20"/>
                <w:szCs w:val="20"/>
              </w:rPr>
              <w:t>;</w:t>
            </w:r>
          </w:p>
          <w:p w14:paraId="0341B2A6" w14:textId="7AECDD90"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Attend and provide recommendations to Capability Integration Working Group (CIWG)</w:t>
            </w:r>
            <w:r w:rsidR="006A2E54">
              <w:rPr>
                <w:rFonts w:ascii="Arial" w:hAnsi="Arial" w:cs="Arial"/>
                <w:sz w:val="20"/>
                <w:szCs w:val="20"/>
              </w:rPr>
              <w:t>;</w:t>
            </w:r>
          </w:p>
          <w:p w14:paraId="0A6F2A01" w14:textId="7524CF10"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Training Support Plan</w:t>
            </w:r>
            <w:r w:rsidR="006A2E54">
              <w:rPr>
                <w:rFonts w:ascii="Arial" w:hAnsi="Arial" w:cs="Arial"/>
                <w:sz w:val="20"/>
                <w:szCs w:val="20"/>
              </w:rPr>
              <w:t>;</w:t>
            </w:r>
          </w:p>
          <w:p w14:paraId="65AB1578" w14:textId="3501E83E"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Input to competition for Parts 1 and 2 TNA</w:t>
            </w:r>
            <w:r w:rsidR="006A2E54">
              <w:rPr>
                <w:rFonts w:ascii="Arial" w:hAnsi="Arial" w:cs="Arial"/>
                <w:sz w:val="20"/>
                <w:szCs w:val="20"/>
              </w:rPr>
              <w:t>;</w:t>
            </w:r>
          </w:p>
          <w:p w14:paraId="6F639AC3" w14:textId="067A3F4C"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Review and Quality Assure TNA Deliverables</w:t>
            </w:r>
            <w:r w:rsidR="006A2E54">
              <w:rPr>
                <w:rFonts w:ascii="Arial" w:hAnsi="Arial" w:cs="Arial"/>
                <w:sz w:val="20"/>
                <w:szCs w:val="20"/>
              </w:rPr>
              <w:t>;</w:t>
            </w:r>
          </w:p>
          <w:p w14:paraId="5B351742" w14:textId="5D8A5F22"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Deliver TNA to Training Requirements Authority</w:t>
            </w:r>
            <w:r w:rsidR="006A2E54">
              <w:rPr>
                <w:rFonts w:ascii="Arial" w:hAnsi="Arial" w:cs="Arial"/>
                <w:sz w:val="20"/>
                <w:szCs w:val="20"/>
              </w:rPr>
              <w:t>;</w:t>
            </w:r>
          </w:p>
          <w:p w14:paraId="1ECA38E3" w14:textId="423ABD3D"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Stakeholder Management</w:t>
            </w:r>
            <w:r w:rsidR="006A2E54">
              <w:rPr>
                <w:rFonts w:ascii="Arial" w:hAnsi="Arial" w:cs="Arial"/>
                <w:sz w:val="20"/>
                <w:szCs w:val="20"/>
              </w:rPr>
              <w:t>;</w:t>
            </w:r>
          </w:p>
          <w:p w14:paraId="4EF5243F" w14:textId="4459C749"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Provide Training expertise and recommendations to the Authority</w:t>
            </w:r>
            <w:r w:rsidR="006A2E54">
              <w:rPr>
                <w:rFonts w:ascii="Arial" w:hAnsi="Arial" w:cs="Arial"/>
                <w:sz w:val="20"/>
                <w:szCs w:val="20"/>
              </w:rPr>
              <w:t>; and</w:t>
            </w:r>
          </w:p>
          <w:p w14:paraId="2D7C5F2D" w14:textId="433F16C8" w:rsidR="00ED4604" w:rsidRPr="00ED4CA7" w:rsidRDefault="0B93A665" w:rsidP="00270A4B">
            <w:pPr>
              <w:numPr>
                <w:ilvl w:val="0"/>
                <w:numId w:val="2"/>
              </w:numPr>
              <w:spacing w:after="0" w:line="240" w:lineRule="auto"/>
              <w:ind w:hanging="63"/>
              <w:rPr>
                <w:rFonts w:ascii="Arial" w:hAnsi="Arial" w:cs="Arial"/>
                <w:sz w:val="20"/>
                <w:szCs w:val="20"/>
              </w:rPr>
            </w:pPr>
            <w:r w:rsidRPr="0B93A665">
              <w:rPr>
                <w:rFonts w:ascii="Arial" w:hAnsi="Arial" w:cs="Arial"/>
                <w:sz w:val="20"/>
                <w:szCs w:val="20"/>
              </w:rPr>
              <w:t>Attend and provide recommendations to individual Team, Programme and Project Meetings</w:t>
            </w:r>
            <w:r w:rsidR="006A2E54">
              <w:rPr>
                <w:rFonts w:ascii="Arial" w:hAnsi="Arial" w:cs="Arial"/>
                <w:sz w:val="20"/>
                <w:szCs w:val="20"/>
              </w:rPr>
              <w:t>.</w:t>
            </w:r>
          </w:p>
          <w:p w14:paraId="42D6BA42" w14:textId="77777777" w:rsidR="00ED4604" w:rsidRPr="00ED4CA7" w:rsidRDefault="00ED4604" w:rsidP="0072230D">
            <w:pPr>
              <w:spacing w:after="0" w:line="240" w:lineRule="auto"/>
              <w:rPr>
                <w:rFonts w:ascii="Arial" w:hAnsi="Arial" w:cs="Arial"/>
                <w:color w:val="000000"/>
                <w:sz w:val="20"/>
                <w:szCs w:val="20"/>
              </w:rPr>
            </w:pPr>
          </w:p>
        </w:tc>
        <w:tc>
          <w:tcPr>
            <w:tcW w:w="621" w:type="pct"/>
            <w:shd w:val="clear" w:color="auto" w:fill="auto"/>
          </w:tcPr>
          <w:p w14:paraId="42B44673" w14:textId="77777777" w:rsidR="00ED4604" w:rsidRPr="00ED4CA7" w:rsidRDefault="0B93A665" w:rsidP="00270A4B">
            <w:pPr>
              <w:rPr>
                <w:rFonts w:ascii="Arial" w:hAnsi="Arial" w:cs="Arial"/>
                <w:sz w:val="20"/>
                <w:szCs w:val="20"/>
              </w:rPr>
            </w:pPr>
            <w:r w:rsidRPr="0B93A665">
              <w:rPr>
                <w:rFonts w:ascii="Arial" w:hAnsi="Arial" w:cs="Arial"/>
                <w:sz w:val="20"/>
                <w:szCs w:val="20"/>
              </w:rPr>
              <w:t>Provide weekly written update to SO1 ILS. Format of reports to be agreed with SO1 ILS.</w:t>
            </w:r>
          </w:p>
        </w:tc>
        <w:tc>
          <w:tcPr>
            <w:tcW w:w="572" w:type="pct"/>
            <w:shd w:val="clear" w:color="auto" w:fill="auto"/>
          </w:tcPr>
          <w:p w14:paraId="18FF86C4" w14:textId="77777777" w:rsidR="00ED4604" w:rsidRPr="00ED4CA7" w:rsidRDefault="0B93A665" w:rsidP="00270A4B">
            <w:pPr>
              <w:rPr>
                <w:rFonts w:ascii="Arial" w:hAnsi="Arial" w:cs="Arial"/>
                <w:sz w:val="20"/>
                <w:szCs w:val="20"/>
              </w:rPr>
            </w:pPr>
            <w:r w:rsidRPr="0B93A665">
              <w:rPr>
                <w:rFonts w:ascii="Arial" w:hAnsi="Arial" w:cs="Arial"/>
                <w:sz w:val="20"/>
                <w:szCs w:val="20"/>
              </w:rPr>
              <w:t>Weekly from contract award</w:t>
            </w:r>
          </w:p>
        </w:tc>
        <w:tc>
          <w:tcPr>
            <w:tcW w:w="572" w:type="pct"/>
          </w:tcPr>
          <w:p w14:paraId="2D1768CD" w14:textId="53BBE8CE" w:rsidR="0072230D" w:rsidRDefault="0072230D" w:rsidP="00E26A08">
            <w:pPr>
              <w:jc w:val="center"/>
              <w:rPr>
                <w:rFonts w:ascii="Arial" w:hAnsi="Arial" w:cs="Arial"/>
                <w:sz w:val="20"/>
                <w:szCs w:val="20"/>
              </w:rPr>
            </w:pPr>
            <w:r>
              <w:rPr>
                <w:rFonts w:ascii="Arial" w:hAnsi="Arial" w:cs="Arial"/>
                <w:sz w:val="20"/>
                <w:szCs w:val="20"/>
              </w:rPr>
              <w:t>Regular</w:t>
            </w:r>
          </w:p>
          <w:p w14:paraId="18FE497F" w14:textId="761C4D6C" w:rsidR="00ED4604" w:rsidRPr="00ED4CA7" w:rsidRDefault="0072230D" w:rsidP="00E26A08">
            <w:pPr>
              <w:jc w:val="center"/>
              <w:rPr>
                <w:rFonts w:ascii="Arial" w:hAnsi="Arial" w:cs="Arial"/>
                <w:sz w:val="20"/>
                <w:szCs w:val="20"/>
              </w:rPr>
            </w:pPr>
            <w:r>
              <w:rPr>
                <w:rFonts w:ascii="Arial" w:hAnsi="Arial" w:cs="Arial"/>
                <w:sz w:val="20"/>
                <w:szCs w:val="20"/>
              </w:rPr>
              <w:t>5 Day Review</w:t>
            </w:r>
          </w:p>
        </w:tc>
      </w:tr>
      <w:tr w:rsidR="00ED4604" w:rsidRPr="00ED4CA7" w14:paraId="2FB2F3EE" w14:textId="76703247" w:rsidTr="00270A4B">
        <w:tc>
          <w:tcPr>
            <w:tcW w:w="275" w:type="pct"/>
            <w:shd w:val="clear" w:color="auto" w:fill="auto"/>
            <w:vAlign w:val="center"/>
          </w:tcPr>
          <w:p w14:paraId="7B0DE955"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11.1.2</w:t>
            </w:r>
          </w:p>
        </w:tc>
        <w:tc>
          <w:tcPr>
            <w:tcW w:w="2960" w:type="pct"/>
            <w:shd w:val="clear" w:color="auto" w:fill="auto"/>
          </w:tcPr>
          <w:p w14:paraId="5FBD6633" w14:textId="41001344" w:rsidR="00ED4604" w:rsidRPr="00ED4CA7" w:rsidRDefault="0B93A665" w:rsidP="0B93A665">
            <w:pPr>
              <w:rPr>
                <w:rFonts w:ascii="Arial" w:hAnsi="Arial" w:cs="Arial"/>
                <w:sz w:val="20"/>
                <w:szCs w:val="20"/>
              </w:rPr>
            </w:pPr>
            <w:r w:rsidRPr="0B93A665">
              <w:rPr>
                <w:rFonts w:ascii="Arial" w:hAnsi="Arial" w:cs="Arial"/>
                <w:sz w:val="20"/>
                <w:szCs w:val="20"/>
              </w:rPr>
              <w:t>The Contractor shall support the Development and Design of Training Solution</w:t>
            </w:r>
            <w:r w:rsidR="006A2E54">
              <w:rPr>
                <w:rFonts w:ascii="Arial" w:hAnsi="Arial" w:cs="Arial"/>
                <w:sz w:val="20"/>
                <w:szCs w:val="20"/>
              </w:rPr>
              <w:t>,</w:t>
            </w:r>
            <w:r w:rsidRPr="0B93A665">
              <w:rPr>
                <w:rFonts w:ascii="Arial" w:hAnsi="Arial" w:cs="Arial"/>
                <w:sz w:val="20"/>
                <w:szCs w:val="20"/>
              </w:rPr>
              <w:t xml:space="preserve"> to include the following as a minimum:</w:t>
            </w:r>
          </w:p>
          <w:p w14:paraId="0006AA58" w14:textId="51DE277E"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Run SME Workshops with both the user, the customer and supplier stakeholders</w:t>
            </w:r>
            <w:r w:rsidR="006A2E54">
              <w:rPr>
                <w:rFonts w:ascii="Arial" w:hAnsi="Arial" w:cs="Arial"/>
                <w:sz w:val="20"/>
                <w:szCs w:val="20"/>
              </w:rPr>
              <w:t>;</w:t>
            </w:r>
            <w:r w:rsidRPr="0B93A665">
              <w:rPr>
                <w:rFonts w:ascii="Arial" w:hAnsi="Arial" w:cs="Arial"/>
                <w:color w:val="FF0000"/>
                <w:sz w:val="20"/>
                <w:szCs w:val="20"/>
              </w:rPr>
              <w:t xml:space="preserve"> </w:t>
            </w:r>
          </w:p>
          <w:p w14:paraId="1AC19018" w14:textId="2E38FCB0"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Liaise with and provide recommendations to all Training Environments (</w:t>
            </w:r>
            <w:r w:rsidR="0033517F">
              <w:rPr>
                <w:rFonts w:ascii="Arial" w:hAnsi="Arial" w:cs="Arial"/>
                <w:sz w:val="20"/>
                <w:szCs w:val="20"/>
              </w:rPr>
              <w:t>Combined Arms Tactical Trainer (</w:t>
            </w:r>
            <w:r w:rsidRPr="0B93A665">
              <w:rPr>
                <w:rFonts w:ascii="Arial" w:hAnsi="Arial" w:cs="Arial"/>
                <w:sz w:val="20"/>
                <w:szCs w:val="20"/>
              </w:rPr>
              <w:t>CATT</w:t>
            </w:r>
            <w:r w:rsidR="0033517F">
              <w:rPr>
                <w:rFonts w:ascii="Arial" w:hAnsi="Arial" w:cs="Arial"/>
                <w:sz w:val="20"/>
                <w:szCs w:val="20"/>
              </w:rPr>
              <w:t>)</w:t>
            </w:r>
            <w:r w:rsidRPr="0B93A665">
              <w:rPr>
                <w:rFonts w:ascii="Arial" w:hAnsi="Arial" w:cs="Arial"/>
                <w:sz w:val="20"/>
                <w:szCs w:val="20"/>
              </w:rPr>
              <w:t>,</w:t>
            </w:r>
            <w:r w:rsidR="0033517F">
              <w:rPr>
                <w:rFonts w:ascii="Arial" w:hAnsi="Arial" w:cs="Arial"/>
                <w:sz w:val="20"/>
                <w:szCs w:val="20"/>
              </w:rPr>
              <w:t xml:space="preserve"> Combined Arms Staff Training (</w:t>
            </w:r>
            <w:r w:rsidRPr="0B93A665">
              <w:rPr>
                <w:rFonts w:ascii="Arial" w:hAnsi="Arial" w:cs="Arial"/>
                <w:sz w:val="20"/>
                <w:szCs w:val="20"/>
              </w:rPr>
              <w:t>CAST</w:t>
            </w:r>
            <w:r w:rsidR="0033517F">
              <w:rPr>
                <w:rFonts w:ascii="Arial" w:hAnsi="Arial" w:cs="Arial"/>
                <w:sz w:val="20"/>
                <w:szCs w:val="20"/>
              </w:rPr>
              <w:t>)</w:t>
            </w:r>
            <w:r w:rsidRPr="0B93A665">
              <w:rPr>
                <w:rFonts w:ascii="Arial" w:hAnsi="Arial" w:cs="Arial"/>
                <w:sz w:val="20"/>
                <w:szCs w:val="20"/>
              </w:rPr>
              <w:t>,</w:t>
            </w:r>
            <w:r w:rsidR="0033517F">
              <w:rPr>
                <w:rFonts w:ascii="Arial" w:hAnsi="Arial" w:cs="Arial"/>
                <w:sz w:val="20"/>
                <w:szCs w:val="20"/>
              </w:rPr>
              <w:t xml:space="preserve"> Army Recruiting Training Division</w:t>
            </w:r>
            <w:r w:rsidRPr="0B93A665">
              <w:rPr>
                <w:rFonts w:ascii="Arial" w:hAnsi="Arial" w:cs="Arial"/>
                <w:sz w:val="20"/>
                <w:szCs w:val="20"/>
              </w:rPr>
              <w:t xml:space="preserve"> </w:t>
            </w:r>
            <w:r w:rsidR="0033517F">
              <w:rPr>
                <w:rFonts w:ascii="Arial" w:hAnsi="Arial" w:cs="Arial"/>
                <w:sz w:val="20"/>
                <w:szCs w:val="20"/>
              </w:rPr>
              <w:t>(</w:t>
            </w:r>
            <w:r w:rsidRPr="0B93A665">
              <w:rPr>
                <w:rFonts w:ascii="Arial" w:hAnsi="Arial" w:cs="Arial"/>
                <w:sz w:val="20"/>
                <w:szCs w:val="20"/>
              </w:rPr>
              <w:t>ARTD</w:t>
            </w:r>
            <w:r w:rsidR="0033517F">
              <w:rPr>
                <w:rFonts w:ascii="Arial" w:hAnsi="Arial" w:cs="Arial"/>
                <w:sz w:val="20"/>
                <w:szCs w:val="20"/>
              </w:rPr>
              <w:t>)</w:t>
            </w:r>
            <w:r w:rsidRPr="0B93A665">
              <w:rPr>
                <w:rFonts w:ascii="Arial" w:hAnsi="Arial" w:cs="Arial"/>
                <w:sz w:val="20"/>
                <w:szCs w:val="20"/>
              </w:rPr>
              <w:t xml:space="preserve">, </w:t>
            </w:r>
            <w:r w:rsidR="0033517F">
              <w:rPr>
                <w:rFonts w:ascii="Arial" w:hAnsi="Arial" w:cs="Arial"/>
                <w:sz w:val="20"/>
                <w:szCs w:val="20"/>
              </w:rPr>
              <w:t>Field Army Training (</w:t>
            </w:r>
            <w:r w:rsidRPr="0B93A665">
              <w:rPr>
                <w:rFonts w:ascii="Arial" w:hAnsi="Arial" w:cs="Arial"/>
                <w:sz w:val="20"/>
                <w:szCs w:val="20"/>
              </w:rPr>
              <w:t>FAT)</w:t>
            </w:r>
            <w:r w:rsidR="006A2E54">
              <w:rPr>
                <w:rFonts w:ascii="Arial" w:hAnsi="Arial" w:cs="Arial"/>
                <w:sz w:val="20"/>
                <w:szCs w:val="20"/>
              </w:rPr>
              <w:t>;</w:t>
            </w:r>
            <w:r w:rsidRPr="0B93A665">
              <w:rPr>
                <w:rFonts w:ascii="Arial" w:hAnsi="Arial" w:cs="Arial"/>
                <w:sz w:val="20"/>
                <w:szCs w:val="20"/>
              </w:rPr>
              <w:t xml:space="preserve"> </w:t>
            </w:r>
          </w:p>
          <w:p w14:paraId="0EC19CF3" w14:textId="670BB7CE"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Input to competition to design training solution</w:t>
            </w:r>
            <w:r w:rsidR="006A2E54">
              <w:rPr>
                <w:rFonts w:ascii="Arial" w:hAnsi="Arial" w:cs="Arial"/>
                <w:sz w:val="20"/>
                <w:szCs w:val="20"/>
              </w:rPr>
              <w:t>;</w:t>
            </w:r>
          </w:p>
          <w:p w14:paraId="34AEC82E" w14:textId="21338DEC"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Review and Quality Assu</w:t>
            </w:r>
            <w:r w:rsidR="006A2E54">
              <w:rPr>
                <w:rFonts w:ascii="Arial" w:hAnsi="Arial" w:cs="Arial"/>
                <w:sz w:val="20"/>
                <w:szCs w:val="20"/>
              </w:rPr>
              <w:t>re Training Design Deliverables;</w:t>
            </w:r>
          </w:p>
          <w:p w14:paraId="30426581" w14:textId="013D365D"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Att</w:t>
            </w:r>
            <w:r w:rsidR="006A2E54">
              <w:rPr>
                <w:rFonts w:ascii="Arial" w:hAnsi="Arial" w:cs="Arial"/>
                <w:sz w:val="20"/>
                <w:szCs w:val="20"/>
              </w:rPr>
              <w:t>end and provide recommendations</w:t>
            </w:r>
            <w:r w:rsidRPr="0B93A665">
              <w:rPr>
                <w:rFonts w:ascii="Arial" w:hAnsi="Arial" w:cs="Arial"/>
                <w:sz w:val="20"/>
                <w:szCs w:val="20"/>
              </w:rPr>
              <w:t xml:space="preserve"> to TWG</w:t>
            </w:r>
            <w:r w:rsidR="006A2E54">
              <w:rPr>
                <w:rFonts w:ascii="Arial" w:hAnsi="Arial" w:cs="Arial"/>
                <w:sz w:val="20"/>
                <w:szCs w:val="20"/>
              </w:rPr>
              <w:t>;</w:t>
            </w:r>
            <w:r w:rsidRPr="0B93A665">
              <w:rPr>
                <w:rFonts w:ascii="Arial" w:hAnsi="Arial" w:cs="Arial"/>
                <w:sz w:val="20"/>
                <w:szCs w:val="20"/>
              </w:rPr>
              <w:t xml:space="preserve">  </w:t>
            </w:r>
          </w:p>
          <w:p w14:paraId="7E3CC2B4" w14:textId="245B2EAE"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Attend and provide recommendations advice to CIWG</w:t>
            </w:r>
            <w:r w:rsidR="006A2E54">
              <w:rPr>
                <w:rFonts w:ascii="Arial" w:hAnsi="Arial" w:cs="Arial"/>
                <w:sz w:val="20"/>
                <w:szCs w:val="20"/>
              </w:rPr>
              <w:t>;</w:t>
            </w:r>
          </w:p>
          <w:p w14:paraId="7C06601C" w14:textId="14F663D0"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Provide Training recommendations and opinion to the Authority</w:t>
            </w:r>
            <w:r w:rsidR="006A2E54">
              <w:rPr>
                <w:rFonts w:ascii="Arial" w:hAnsi="Arial" w:cs="Arial"/>
                <w:sz w:val="20"/>
                <w:szCs w:val="20"/>
              </w:rPr>
              <w:t>;</w:t>
            </w:r>
            <w:r w:rsidRPr="0B93A665">
              <w:rPr>
                <w:rFonts w:ascii="Arial" w:hAnsi="Arial" w:cs="Arial"/>
                <w:sz w:val="20"/>
                <w:szCs w:val="20"/>
              </w:rPr>
              <w:t xml:space="preserve"> </w:t>
            </w:r>
          </w:p>
          <w:p w14:paraId="1BA20198" w14:textId="0B107444" w:rsidR="00ED4604" w:rsidRPr="00ED4CA7" w:rsidRDefault="0B93A665" w:rsidP="00270A4B">
            <w:pPr>
              <w:pStyle w:val="ListParagraph"/>
              <w:numPr>
                <w:ilvl w:val="0"/>
                <w:numId w:val="3"/>
              </w:numPr>
              <w:spacing w:after="0"/>
              <w:ind w:left="722" w:hanging="425"/>
              <w:rPr>
                <w:rFonts w:ascii="Arial" w:hAnsi="Arial" w:cs="Arial"/>
                <w:sz w:val="20"/>
                <w:szCs w:val="20"/>
              </w:rPr>
            </w:pPr>
            <w:r w:rsidRPr="0B93A665">
              <w:rPr>
                <w:rFonts w:ascii="Arial" w:hAnsi="Arial" w:cs="Arial"/>
                <w:sz w:val="20"/>
                <w:szCs w:val="20"/>
              </w:rPr>
              <w:t>Attend and provide recommendations to individual Team, Programme and Project Meetings</w:t>
            </w:r>
            <w:r w:rsidR="006A2E54">
              <w:rPr>
                <w:rFonts w:ascii="Arial" w:hAnsi="Arial" w:cs="Arial"/>
                <w:sz w:val="20"/>
                <w:szCs w:val="20"/>
              </w:rPr>
              <w:t>; and</w:t>
            </w:r>
          </w:p>
          <w:p w14:paraId="04BF1F30" w14:textId="77777777" w:rsidR="006A2E54" w:rsidRPr="006A2E54" w:rsidRDefault="0B93A665" w:rsidP="00270A4B">
            <w:pPr>
              <w:pStyle w:val="ListParagraph"/>
              <w:numPr>
                <w:ilvl w:val="0"/>
                <w:numId w:val="3"/>
              </w:numPr>
              <w:ind w:left="722" w:hanging="425"/>
              <w:rPr>
                <w:rFonts w:ascii="Arial" w:hAnsi="Arial" w:cs="Arial"/>
                <w:color w:val="000000"/>
                <w:sz w:val="20"/>
                <w:szCs w:val="20"/>
              </w:rPr>
            </w:pPr>
            <w:r w:rsidRPr="0B93A665">
              <w:rPr>
                <w:rFonts w:ascii="Arial" w:hAnsi="Arial" w:cs="Arial"/>
                <w:sz w:val="20"/>
                <w:szCs w:val="20"/>
              </w:rPr>
              <w:lastRenderedPageBreak/>
              <w:t>Stakeholder Management</w:t>
            </w:r>
            <w:r w:rsidR="006A2E54">
              <w:rPr>
                <w:rFonts w:ascii="Arial" w:hAnsi="Arial" w:cs="Arial"/>
                <w:sz w:val="20"/>
                <w:szCs w:val="20"/>
              </w:rPr>
              <w:t>.</w:t>
            </w:r>
          </w:p>
          <w:p w14:paraId="47AC129C" w14:textId="331C36C0" w:rsidR="006A2E54" w:rsidRPr="006A2E54" w:rsidRDefault="006A2E54" w:rsidP="006A2E54">
            <w:pPr>
              <w:pStyle w:val="ListParagraph"/>
              <w:ind w:left="360"/>
              <w:rPr>
                <w:rFonts w:ascii="Arial" w:hAnsi="Arial" w:cs="Arial"/>
                <w:color w:val="000000"/>
                <w:sz w:val="20"/>
                <w:szCs w:val="20"/>
              </w:rPr>
            </w:pPr>
          </w:p>
        </w:tc>
        <w:tc>
          <w:tcPr>
            <w:tcW w:w="621" w:type="pct"/>
            <w:shd w:val="clear" w:color="auto" w:fill="auto"/>
          </w:tcPr>
          <w:p w14:paraId="1799CCA0" w14:textId="0B47813A" w:rsidR="00ED4604" w:rsidRPr="00ED4CA7" w:rsidRDefault="0B93A665" w:rsidP="00270A4B">
            <w:pPr>
              <w:pStyle w:val="ListParagraph"/>
              <w:spacing w:after="0"/>
              <w:ind w:left="0"/>
              <w:rPr>
                <w:rFonts w:ascii="Arial" w:hAnsi="Arial" w:cs="Arial"/>
                <w:sz w:val="20"/>
                <w:szCs w:val="20"/>
              </w:rPr>
            </w:pPr>
            <w:r w:rsidRPr="0B93A665">
              <w:rPr>
                <w:rFonts w:ascii="Arial" w:hAnsi="Arial" w:cs="Arial"/>
                <w:sz w:val="20"/>
                <w:szCs w:val="20"/>
              </w:rPr>
              <w:lastRenderedPageBreak/>
              <w:t>Provide weekly written update to SO1 ILS. Format of re</w:t>
            </w:r>
            <w:r w:rsidR="006A2E54">
              <w:rPr>
                <w:rFonts w:ascii="Arial" w:hAnsi="Arial" w:cs="Arial"/>
                <w:sz w:val="20"/>
                <w:szCs w:val="20"/>
              </w:rPr>
              <w:t>ports to be agreed with SO1 ILS</w:t>
            </w:r>
          </w:p>
        </w:tc>
        <w:tc>
          <w:tcPr>
            <w:tcW w:w="572" w:type="pct"/>
            <w:shd w:val="clear" w:color="auto" w:fill="auto"/>
          </w:tcPr>
          <w:p w14:paraId="024BC436" w14:textId="77777777" w:rsidR="00ED4604" w:rsidRPr="00ED4CA7" w:rsidRDefault="0B93A665" w:rsidP="00270A4B">
            <w:pPr>
              <w:rPr>
                <w:rFonts w:ascii="Arial" w:hAnsi="Arial" w:cs="Arial"/>
                <w:sz w:val="20"/>
                <w:szCs w:val="20"/>
              </w:rPr>
            </w:pPr>
            <w:r w:rsidRPr="0B93A665">
              <w:rPr>
                <w:rFonts w:ascii="Arial" w:hAnsi="Arial" w:cs="Arial"/>
                <w:sz w:val="20"/>
                <w:szCs w:val="20"/>
              </w:rPr>
              <w:t>Weekly from contract award</w:t>
            </w:r>
          </w:p>
        </w:tc>
        <w:tc>
          <w:tcPr>
            <w:tcW w:w="572" w:type="pct"/>
          </w:tcPr>
          <w:p w14:paraId="387E5183" w14:textId="77777777" w:rsidR="00E26A08" w:rsidRDefault="00E26A08" w:rsidP="00E26A08">
            <w:pPr>
              <w:jc w:val="center"/>
              <w:rPr>
                <w:rFonts w:ascii="Arial" w:hAnsi="Arial" w:cs="Arial"/>
                <w:sz w:val="20"/>
                <w:szCs w:val="20"/>
              </w:rPr>
            </w:pPr>
            <w:r>
              <w:rPr>
                <w:rFonts w:ascii="Arial" w:hAnsi="Arial" w:cs="Arial"/>
                <w:sz w:val="20"/>
                <w:szCs w:val="20"/>
              </w:rPr>
              <w:t>Regular</w:t>
            </w:r>
          </w:p>
          <w:p w14:paraId="4945C9E0" w14:textId="6109F025" w:rsidR="00ED4604" w:rsidRPr="00ED4CA7" w:rsidRDefault="00E26A08" w:rsidP="00E26A08">
            <w:pPr>
              <w:jc w:val="center"/>
              <w:rPr>
                <w:rFonts w:ascii="Arial" w:hAnsi="Arial" w:cs="Arial"/>
                <w:sz w:val="20"/>
                <w:szCs w:val="20"/>
              </w:rPr>
            </w:pPr>
            <w:r>
              <w:rPr>
                <w:rFonts w:ascii="Arial" w:hAnsi="Arial" w:cs="Arial"/>
                <w:sz w:val="20"/>
                <w:szCs w:val="20"/>
              </w:rPr>
              <w:t>5 Day Review</w:t>
            </w:r>
          </w:p>
        </w:tc>
      </w:tr>
      <w:tr w:rsidR="00ED4604" w:rsidRPr="00ED4CA7" w14:paraId="64E6B301" w14:textId="01F8A4C2" w:rsidTr="00270A4B">
        <w:tc>
          <w:tcPr>
            <w:tcW w:w="275" w:type="pct"/>
            <w:shd w:val="clear" w:color="auto" w:fill="auto"/>
            <w:vAlign w:val="center"/>
          </w:tcPr>
          <w:p w14:paraId="7F44C0A9" w14:textId="42484391" w:rsidR="00ED4604" w:rsidRPr="00ED4CA7" w:rsidRDefault="0B93A665" w:rsidP="0B93A665">
            <w:pPr>
              <w:jc w:val="center"/>
              <w:rPr>
                <w:rFonts w:ascii="Arial" w:hAnsi="Arial" w:cs="Arial"/>
                <w:sz w:val="20"/>
                <w:szCs w:val="20"/>
              </w:rPr>
            </w:pPr>
            <w:r w:rsidRPr="0B93A665">
              <w:rPr>
                <w:rFonts w:ascii="Arial" w:hAnsi="Arial" w:cs="Arial"/>
                <w:sz w:val="20"/>
                <w:szCs w:val="20"/>
              </w:rPr>
              <w:t>11.1.3</w:t>
            </w:r>
          </w:p>
        </w:tc>
        <w:tc>
          <w:tcPr>
            <w:tcW w:w="2960" w:type="pct"/>
            <w:shd w:val="clear" w:color="auto" w:fill="auto"/>
          </w:tcPr>
          <w:p w14:paraId="0BA00404" w14:textId="205C6D4C" w:rsidR="00ED4604"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provide support to the Delivery of Training requirement</w:t>
            </w:r>
            <w:r w:rsidR="006A2E54">
              <w:rPr>
                <w:rFonts w:ascii="Arial" w:hAnsi="Arial" w:cs="Arial"/>
                <w:sz w:val="20"/>
                <w:szCs w:val="20"/>
              </w:rPr>
              <w:t>,</w:t>
            </w:r>
            <w:r w:rsidRPr="0B93A665">
              <w:rPr>
                <w:rFonts w:ascii="Arial" w:hAnsi="Arial" w:cs="Arial"/>
                <w:sz w:val="20"/>
                <w:szCs w:val="20"/>
              </w:rPr>
              <w:t xml:space="preserve"> including as a minimum:</w:t>
            </w:r>
          </w:p>
          <w:p w14:paraId="7EA879FA" w14:textId="77777777" w:rsidR="006A2E54" w:rsidRPr="00ED4CA7" w:rsidRDefault="006A2E54" w:rsidP="0B93A665">
            <w:pPr>
              <w:spacing w:after="0" w:line="240" w:lineRule="auto"/>
              <w:rPr>
                <w:rFonts w:ascii="Arial" w:hAnsi="Arial" w:cs="Arial"/>
                <w:sz w:val="20"/>
                <w:szCs w:val="20"/>
              </w:rPr>
            </w:pPr>
          </w:p>
          <w:p w14:paraId="14C6C13B" w14:textId="3FAD36DF"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Input to competition to deliver training</w:t>
            </w:r>
            <w:r w:rsidR="006A2E54">
              <w:rPr>
                <w:rFonts w:ascii="Arial" w:hAnsi="Arial" w:cs="Arial"/>
                <w:sz w:val="20"/>
                <w:szCs w:val="20"/>
              </w:rPr>
              <w:t>;</w:t>
            </w:r>
          </w:p>
          <w:p w14:paraId="27EFBB9E" w14:textId="54EBEE35"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All</w:t>
            </w:r>
            <w:r w:rsidR="00704DD2">
              <w:rPr>
                <w:rFonts w:ascii="Arial" w:hAnsi="Arial" w:cs="Arial"/>
                <w:sz w:val="20"/>
                <w:szCs w:val="20"/>
              </w:rPr>
              <w:t xml:space="preserve"> administration for </w:t>
            </w:r>
            <w:r w:rsidRPr="0B93A665">
              <w:rPr>
                <w:rFonts w:ascii="Arial" w:hAnsi="Arial" w:cs="Arial"/>
                <w:sz w:val="20"/>
                <w:szCs w:val="20"/>
              </w:rPr>
              <w:t>training delivery</w:t>
            </w:r>
            <w:r w:rsidR="006A2E54">
              <w:rPr>
                <w:rFonts w:ascii="Arial" w:hAnsi="Arial" w:cs="Arial"/>
                <w:sz w:val="20"/>
                <w:szCs w:val="20"/>
              </w:rPr>
              <w:t>:</w:t>
            </w:r>
            <w:r w:rsidRPr="0B93A665">
              <w:rPr>
                <w:rFonts w:ascii="Arial" w:hAnsi="Arial" w:cs="Arial"/>
                <w:sz w:val="20"/>
                <w:szCs w:val="20"/>
              </w:rPr>
              <w:t xml:space="preserve"> </w:t>
            </w:r>
          </w:p>
          <w:p w14:paraId="32FD654E" w14:textId="133E78F8" w:rsidR="00ED4604" w:rsidRPr="00ED4CA7" w:rsidRDefault="0B93A665" w:rsidP="005101EA">
            <w:pPr>
              <w:pStyle w:val="ListParagraph"/>
              <w:numPr>
                <w:ilvl w:val="1"/>
                <w:numId w:val="4"/>
              </w:numPr>
              <w:spacing w:after="0"/>
              <w:ind w:hanging="358"/>
              <w:rPr>
                <w:rFonts w:ascii="Arial" w:hAnsi="Arial" w:cs="Arial"/>
                <w:sz w:val="20"/>
                <w:szCs w:val="20"/>
              </w:rPr>
            </w:pPr>
            <w:r w:rsidRPr="0B93A665">
              <w:rPr>
                <w:rFonts w:ascii="Arial" w:hAnsi="Arial" w:cs="Arial"/>
                <w:sz w:val="20"/>
                <w:szCs w:val="20"/>
              </w:rPr>
              <w:t>Location</w:t>
            </w:r>
            <w:r w:rsidR="006A2E54">
              <w:rPr>
                <w:rFonts w:ascii="Arial" w:hAnsi="Arial" w:cs="Arial"/>
                <w:sz w:val="20"/>
                <w:szCs w:val="20"/>
              </w:rPr>
              <w:t>;</w:t>
            </w:r>
          </w:p>
          <w:p w14:paraId="3E24310F" w14:textId="71784962" w:rsidR="00ED4604" w:rsidRPr="00ED4CA7" w:rsidRDefault="0B93A665" w:rsidP="005101EA">
            <w:pPr>
              <w:pStyle w:val="ListParagraph"/>
              <w:numPr>
                <w:ilvl w:val="1"/>
                <w:numId w:val="4"/>
              </w:numPr>
              <w:spacing w:after="0"/>
              <w:ind w:hanging="358"/>
              <w:rPr>
                <w:rFonts w:ascii="Arial" w:hAnsi="Arial" w:cs="Arial"/>
                <w:sz w:val="20"/>
                <w:szCs w:val="20"/>
              </w:rPr>
            </w:pPr>
            <w:r w:rsidRPr="0B93A665">
              <w:rPr>
                <w:rFonts w:ascii="Arial" w:hAnsi="Arial" w:cs="Arial"/>
                <w:sz w:val="20"/>
                <w:szCs w:val="20"/>
              </w:rPr>
              <w:t>Accommodation</w:t>
            </w:r>
            <w:r w:rsidR="006A2E54">
              <w:rPr>
                <w:rFonts w:ascii="Arial" w:hAnsi="Arial" w:cs="Arial"/>
                <w:sz w:val="20"/>
                <w:szCs w:val="20"/>
              </w:rPr>
              <w:t>;</w:t>
            </w:r>
          </w:p>
          <w:p w14:paraId="0D7AF07B" w14:textId="3F0261F1" w:rsidR="00ED4604" w:rsidRPr="00ED4CA7" w:rsidRDefault="0B93A665" w:rsidP="005101EA">
            <w:pPr>
              <w:pStyle w:val="ListParagraph"/>
              <w:numPr>
                <w:ilvl w:val="1"/>
                <w:numId w:val="4"/>
              </w:numPr>
              <w:spacing w:after="0"/>
              <w:ind w:hanging="358"/>
              <w:rPr>
                <w:rFonts w:ascii="Arial" w:hAnsi="Arial" w:cs="Arial"/>
                <w:sz w:val="20"/>
                <w:szCs w:val="20"/>
              </w:rPr>
            </w:pPr>
            <w:r w:rsidRPr="0B93A665">
              <w:rPr>
                <w:rFonts w:ascii="Arial" w:hAnsi="Arial" w:cs="Arial"/>
                <w:sz w:val="20"/>
                <w:szCs w:val="20"/>
              </w:rPr>
              <w:t>Students</w:t>
            </w:r>
            <w:r w:rsidR="006A2E54">
              <w:rPr>
                <w:rFonts w:ascii="Arial" w:hAnsi="Arial" w:cs="Arial"/>
                <w:sz w:val="20"/>
                <w:szCs w:val="20"/>
              </w:rPr>
              <w:t>;</w:t>
            </w:r>
          </w:p>
          <w:p w14:paraId="406864F7" w14:textId="3DF570C4" w:rsidR="00ED4604" w:rsidRPr="00ED4CA7" w:rsidRDefault="0B93A665" w:rsidP="005101EA">
            <w:pPr>
              <w:pStyle w:val="ListParagraph"/>
              <w:numPr>
                <w:ilvl w:val="1"/>
                <w:numId w:val="4"/>
              </w:numPr>
              <w:spacing w:after="0"/>
              <w:ind w:hanging="358"/>
              <w:rPr>
                <w:rFonts w:ascii="Arial" w:hAnsi="Arial" w:cs="Arial"/>
                <w:sz w:val="20"/>
                <w:szCs w:val="20"/>
              </w:rPr>
            </w:pPr>
            <w:r w:rsidRPr="0B93A665">
              <w:rPr>
                <w:rFonts w:ascii="Arial" w:hAnsi="Arial" w:cs="Arial"/>
                <w:sz w:val="20"/>
                <w:szCs w:val="20"/>
              </w:rPr>
              <w:t>Equipment</w:t>
            </w:r>
            <w:r w:rsidR="006A2E54">
              <w:rPr>
                <w:rFonts w:ascii="Arial" w:hAnsi="Arial" w:cs="Arial"/>
                <w:sz w:val="20"/>
                <w:szCs w:val="20"/>
              </w:rPr>
              <w:t>;</w:t>
            </w:r>
          </w:p>
          <w:p w14:paraId="7FF6401A" w14:textId="63F0FB21" w:rsidR="00ED4604" w:rsidRPr="00ED4CA7" w:rsidRDefault="00AE4771" w:rsidP="00270A4B">
            <w:pPr>
              <w:pStyle w:val="ListParagraph"/>
              <w:numPr>
                <w:ilvl w:val="0"/>
                <w:numId w:val="4"/>
              </w:numPr>
              <w:spacing w:after="0"/>
              <w:ind w:hanging="63"/>
              <w:rPr>
                <w:rFonts w:ascii="Arial" w:hAnsi="Arial" w:cs="Arial"/>
                <w:sz w:val="20"/>
                <w:szCs w:val="20"/>
              </w:rPr>
            </w:pPr>
            <w:r>
              <w:rPr>
                <w:rFonts w:ascii="Arial" w:hAnsi="Arial" w:cs="Arial"/>
                <w:sz w:val="20"/>
                <w:szCs w:val="20"/>
              </w:rPr>
              <w:t>Provide Support to the running of</w:t>
            </w:r>
            <w:r w:rsidR="0B93A665" w:rsidRPr="0B93A665">
              <w:rPr>
                <w:rFonts w:ascii="Arial" w:hAnsi="Arial" w:cs="Arial"/>
                <w:sz w:val="20"/>
                <w:szCs w:val="20"/>
              </w:rPr>
              <w:t xml:space="preserve"> Pilot Course (Quality assurance and acceptance)</w:t>
            </w:r>
            <w:r w:rsidR="006A2E54">
              <w:rPr>
                <w:rFonts w:ascii="Arial" w:hAnsi="Arial" w:cs="Arial"/>
                <w:sz w:val="20"/>
                <w:szCs w:val="20"/>
              </w:rPr>
              <w:t>;</w:t>
            </w:r>
          </w:p>
          <w:p w14:paraId="250626A0" w14:textId="57CDA276"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Quality assure and acceptance of training materials</w:t>
            </w:r>
            <w:r w:rsidR="006A2E54">
              <w:rPr>
                <w:rFonts w:ascii="Arial" w:hAnsi="Arial" w:cs="Arial"/>
                <w:sz w:val="20"/>
                <w:szCs w:val="20"/>
              </w:rPr>
              <w:t>;</w:t>
            </w:r>
          </w:p>
          <w:p w14:paraId="7804814B" w14:textId="4431316B"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Attend and provide recommendations to the TWG</w:t>
            </w:r>
            <w:r w:rsidR="006A2E54">
              <w:rPr>
                <w:rFonts w:ascii="Arial" w:hAnsi="Arial" w:cs="Arial"/>
                <w:sz w:val="20"/>
                <w:szCs w:val="20"/>
              </w:rPr>
              <w:t>;</w:t>
            </w:r>
          </w:p>
          <w:p w14:paraId="5FE10AC9" w14:textId="2F7A1695"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 xml:space="preserve">Attend and provide </w:t>
            </w:r>
            <w:r w:rsidR="006A2E54">
              <w:rPr>
                <w:rFonts w:ascii="Arial" w:hAnsi="Arial" w:cs="Arial"/>
                <w:sz w:val="20"/>
                <w:szCs w:val="20"/>
              </w:rPr>
              <w:t xml:space="preserve">recommendations to the </w:t>
            </w:r>
            <w:r w:rsidRPr="0B93A665">
              <w:rPr>
                <w:rFonts w:ascii="Arial" w:hAnsi="Arial" w:cs="Arial"/>
                <w:sz w:val="20"/>
                <w:szCs w:val="20"/>
              </w:rPr>
              <w:t>CIWG</w:t>
            </w:r>
            <w:r w:rsidR="006A2E54">
              <w:rPr>
                <w:rFonts w:ascii="Arial" w:hAnsi="Arial" w:cs="Arial"/>
                <w:sz w:val="20"/>
                <w:szCs w:val="20"/>
              </w:rPr>
              <w:t>;</w:t>
            </w:r>
          </w:p>
          <w:p w14:paraId="5767BAA1" w14:textId="20A982A7" w:rsidR="00ED4604" w:rsidRPr="00ED4CA7" w:rsidRDefault="0B93A665" w:rsidP="00270A4B">
            <w:pPr>
              <w:pStyle w:val="ListParagraph"/>
              <w:numPr>
                <w:ilvl w:val="0"/>
                <w:numId w:val="4"/>
              </w:numPr>
              <w:spacing w:after="0"/>
              <w:ind w:hanging="63"/>
              <w:rPr>
                <w:rFonts w:ascii="Arial" w:hAnsi="Arial" w:cs="Arial"/>
                <w:sz w:val="20"/>
                <w:szCs w:val="20"/>
              </w:rPr>
            </w:pPr>
            <w:r w:rsidRPr="0B93A665">
              <w:rPr>
                <w:rFonts w:ascii="Arial" w:hAnsi="Arial" w:cs="Arial"/>
                <w:sz w:val="20"/>
                <w:szCs w:val="20"/>
              </w:rPr>
              <w:t>Stakeholder Management</w:t>
            </w:r>
            <w:r w:rsidR="006A2E54">
              <w:rPr>
                <w:rFonts w:ascii="Arial" w:hAnsi="Arial" w:cs="Arial"/>
                <w:sz w:val="20"/>
                <w:szCs w:val="20"/>
              </w:rPr>
              <w:t>; and</w:t>
            </w:r>
          </w:p>
          <w:p w14:paraId="109F6E19" w14:textId="77777777" w:rsidR="00ED4604" w:rsidRPr="006A2E54" w:rsidRDefault="0B93A665" w:rsidP="00270A4B">
            <w:pPr>
              <w:pStyle w:val="ListParagraph"/>
              <w:numPr>
                <w:ilvl w:val="0"/>
                <w:numId w:val="4"/>
              </w:numPr>
              <w:spacing w:after="0"/>
              <w:ind w:hanging="63"/>
              <w:rPr>
                <w:rFonts w:ascii="Arial" w:hAnsi="Arial" w:cs="Arial"/>
                <w:color w:val="000000" w:themeColor="text1"/>
                <w:sz w:val="20"/>
                <w:szCs w:val="20"/>
              </w:rPr>
            </w:pPr>
            <w:r w:rsidRPr="0B93A665">
              <w:rPr>
                <w:rFonts w:ascii="Arial" w:hAnsi="Arial" w:cs="Arial"/>
                <w:sz w:val="20"/>
                <w:szCs w:val="20"/>
              </w:rPr>
              <w:t>Deliver Training Materials to Training</w:t>
            </w:r>
            <w:r w:rsidR="006A2E54">
              <w:rPr>
                <w:rFonts w:ascii="Arial" w:hAnsi="Arial" w:cs="Arial"/>
                <w:sz w:val="20"/>
                <w:szCs w:val="20"/>
              </w:rPr>
              <w:t>.</w:t>
            </w:r>
          </w:p>
          <w:p w14:paraId="416F84C3" w14:textId="4F4F60FD" w:rsidR="006A2E54" w:rsidRPr="00ED4CA7" w:rsidRDefault="006A2E54" w:rsidP="006A2E54">
            <w:pPr>
              <w:pStyle w:val="ListParagraph"/>
              <w:spacing w:after="0"/>
              <w:ind w:left="360"/>
              <w:rPr>
                <w:rFonts w:ascii="Arial" w:hAnsi="Arial" w:cs="Arial"/>
                <w:color w:val="000000" w:themeColor="text1"/>
                <w:sz w:val="20"/>
                <w:szCs w:val="20"/>
              </w:rPr>
            </w:pPr>
          </w:p>
        </w:tc>
        <w:tc>
          <w:tcPr>
            <w:tcW w:w="621" w:type="pct"/>
            <w:shd w:val="clear" w:color="auto" w:fill="auto"/>
          </w:tcPr>
          <w:p w14:paraId="6E44F13F" w14:textId="6FC634DB" w:rsidR="00ED4604" w:rsidRPr="00ED4CA7" w:rsidRDefault="0B93A665" w:rsidP="00270A4B">
            <w:pPr>
              <w:rPr>
                <w:rFonts w:ascii="Arial" w:hAnsi="Arial" w:cs="Arial"/>
                <w:sz w:val="20"/>
                <w:szCs w:val="20"/>
              </w:rPr>
            </w:pPr>
            <w:r w:rsidRPr="0B93A665">
              <w:rPr>
                <w:rFonts w:ascii="Arial" w:hAnsi="Arial" w:cs="Arial"/>
                <w:sz w:val="20"/>
                <w:szCs w:val="20"/>
              </w:rPr>
              <w:t>Provide weekly written update to SO1 ILS. Format of re</w:t>
            </w:r>
            <w:r w:rsidR="006A2E54">
              <w:rPr>
                <w:rFonts w:ascii="Arial" w:hAnsi="Arial" w:cs="Arial"/>
                <w:sz w:val="20"/>
                <w:szCs w:val="20"/>
              </w:rPr>
              <w:t>ports to be agreed with SO1 ILS</w:t>
            </w:r>
          </w:p>
        </w:tc>
        <w:tc>
          <w:tcPr>
            <w:tcW w:w="572" w:type="pct"/>
            <w:shd w:val="clear" w:color="auto" w:fill="auto"/>
          </w:tcPr>
          <w:p w14:paraId="65E7F7DE" w14:textId="0DAF5B66" w:rsidR="00ED4604" w:rsidRPr="00ED4CA7" w:rsidRDefault="0B93A665" w:rsidP="00270A4B">
            <w:pPr>
              <w:rPr>
                <w:rFonts w:ascii="Arial" w:hAnsi="Arial" w:cs="Arial"/>
                <w:sz w:val="20"/>
                <w:szCs w:val="20"/>
              </w:rPr>
            </w:pPr>
            <w:r w:rsidRPr="0B93A665">
              <w:rPr>
                <w:rFonts w:ascii="Arial" w:hAnsi="Arial" w:cs="Arial"/>
                <w:sz w:val="20"/>
                <w:szCs w:val="20"/>
              </w:rPr>
              <w:t>Weekly from contract award</w:t>
            </w:r>
          </w:p>
          <w:p w14:paraId="0F1CF4C4" w14:textId="77777777" w:rsidR="00ED4604" w:rsidRPr="00ED4CA7" w:rsidRDefault="00ED4604" w:rsidP="00270A4B">
            <w:pPr>
              <w:rPr>
                <w:rFonts w:ascii="Arial" w:hAnsi="Arial" w:cs="Arial"/>
                <w:sz w:val="20"/>
                <w:szCs w:val="20"/>
              </w:rPr>
            </w:pPr>
          </w:p>
        </w:tc>
        <w:tc>
          <w:tcPr>
            <w:tcW w:w="572" w:type="pct"/>
          </w:tcPr>
          <w:p w14:paraId="0752FAA3" w14:textId="77777777" w:rsidR="00E26A08" w:rsidRDefault="00E26A08" w:rsidP="00E26A08">
            <w:pPr>
              <w:jc w:val="center"/>
              <w:rPr>
                <w:rFonts w:ascii="Arial" w:hAnsi="Arial" w:cs="Arial"/>
                <w:sz w:val="20"/>
                <w:szCs w:val="20"/>
              </w:rPr>
            </w:pPr>
            <w:r>
              <w:rPr>
                <w:rFonts w:ascii="Arial" w:hAnsi="Arial" w:cs="Arial"/>
                <w:sz w:val="20"/>
                <w:szCs w:val="20"/>
              </w:rPr>
              <w:t>Regular</w:t>
            </w:r>
          </w:p>
          <w:p w14:paraId="3AD54E0A" w14:textId="1565F983" w:rsidR="00ED4604" w:rsidRPr="00ED4CA7" w:rsidRDefault="00E26A08" w:rsidP="00E26A08">
            <w:pPr>
              <w:jc w:val="center"/>
              <w:rPr>
                <w:rFonts w:ascii="Arial" w:hAnsi="Arial" w:cs="Arial"/>
                <w:sz w:val="20"/>
                <w:szCs w:val="20"/>
              </w:rPr>
            </w:pPr>
            <w:r>
              <w:rPr>
                <w:rFonts w:ascii="Arial" w:hAnsi="Arial" w:cs="Arial"/>
                <w:sz w:val="20"/>
                <w:szCs w:val="20"/>
              </w:rPr>
              <w:t>5 Day Review</w:t>
            </w:r>
          </w:p>
        </w:tc>
      </w:tr>
      <w:tr w:rsidR="00ED4604" w:rsidRPr="00ED4CA7" w14:paraId="7E245FDB" w14:textId="35C7456C" w:rsidTr="00270A4B">
        <w:tc>
          <w:tcPr>
            <w:tcW w:w="275" w:type="pct"/>
            <w:shd w:val="clear" w:color="auto" w:fill="auto"/>
            <w:vAlign w:val="center"/>
          </w:tcPr>
          <w:p w14:paraId="016E2939"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11.1.4</w:t>
            </w:r>
          </w:p>
        </w:tc>
        <w:tc>
          <w:tcPr>
            <w:tcW w:w="2960" w:type="pct"/>
            <w:shd w:val="clear" w:color="auto" w:fill="auto"/>
          </w:tcPr>
          <w:p w14:paraId="7A302CD8" w14:textId="77777777"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provide General Training Support to include the following as a minimum:</w:t>
            </w:r>
          </w:p>
          <w:p w14:paraId="25356311" w14:textId="77777777" w:rsidR="00ED4604" w:rsidRPr="00ED4CA7" w:rsidRDefault="00ED4604" w:rsidP="0072230D">
            <w:pPr>
              <w:spacing w:after="0" w:line="240" w:lineRule="auto"/>
              <w:rPr>
                <w:rFonts w:ascii="Arial" w:hAnsi="Arial" w:cs="Arial"/>
                <w:sz w:val="20"/>
                <w:szCs w:val="20"/>
              </w:rPr>
            </w:pPr>
          </w:p>
          <w:p w14:paraId="0C26474A" w14:textId="33118FEE" w:rsidR="00ED4604" w:rsidRPr="006A2E54" w:rsidRDefault="0B93A665" w:rsidP="00270A4B">
            <w:pPr>
              <w:pStyle w:val="ListParagraph"/>
              <w:numPr>
                <w:ilvl w:val="0"/>
                <w:numId w:val="19"/>
              </w:numPr>
              <w:spacing w:after="0"/>
              <w:ind w:hanging="63"/>
              <w:rPr>
                <w:rFonts w:ascii="Arial" w:hAnsi="Arial" w:cs="Arial"/>
                <w:sz w:val="20"/>
                <w:szCs w:val="20"/>
              </w:rPr>
            </w:pPr>
            <w:r w:rsidRPr="006A2E54">
              <w:rPr>
                <w:rFonts w:ascii="Arial" w:hAnsi="Arial" w:cs="Arial"/>
                <w:sz w:val="20"/>
                <w:szCs w:val="20"/>
              </w:rPr>
              <w:t>Through Life Support to maintain currency of TNAs and training materials</w:t>
            </w:r>
            <w:r w:rsidR="006A2E54">
              <w:rPr>
                <w:rFonts w:ascii="Arial" w:hAnsi="Arial" w:cs="Arial"/>
                <w:sz w:val="20"/>
                <w:szCs w:val="20"/>
              </w:rPr>
              <w:t>;</w:t>
            </w:r>
            <w:r w:rsidRPr="006A2E54">
              <w:rPr>
                <w:rFonts w:ascii="Arial" w:hAnsi="Arial" w:cs="Arial"/>
                <w:sz w:val="20"/>
                <w:szCs w:val="20"/>
              </w:rPr>
              <w:t xml:space="preserve"> </w:t>
            </w:r>
          </w:p>
          <w:p w14:paraId="338999A1" w14:textId="5740185B" w:rsidR="00ED4604" w:rsidRPr="00ED4CA7" w:rsidRDefault="0B93A665" w:rsidP="00270A4B">
            <w:pPr>
              <w:pStyle w:val="ListParagraph"/>
              <w:numPr>
                <w:ilvl w:val="0"/>
                <w:numId w:val="5"/>
              </w:numPr>
              <w:spacing w:after="0"/>
              <w:ind w:hanging="63"/>
              <w:rPr>
                <w:rFonts w:ascii="Arial" w:hAnsi="Arial" w:cs="Arial"/>
                <w:sz w:val="20"/>
                <w:szCs w:val="20"/>
              </w:rPr>
            </w:pPr>
            <w:r w:rsidRPr="0B93A665">
              <w:rPr>
                <w:rFonts w:ascii="Arial" w:hAnsi="Arial" w:cs="Arial"/>
                <w:sz w:val="20"/>
                <w:szCs w:val="20"/>
              </w:rPr>
              <w:t>Stakeholder Management</w:t>
            </w:r>
            <w:r w:rsidR="006A2E54">
              <w:rPr>
                <w:rFonts w:ascii="Arial" w:hAnsi="Arial" w:cs="Arial"/>
                <w:sz w:val="20"/>
                <w:szCs w:val="20"/>
              </w:rPr>
              <w:t>:</w:t>
            </w:r>
          </w:p>
          <w:p w14:paraId="40D794B9" w14:textId="7A1E594B" w:rsidR="00ED4604" w:rsidRPr="00ED4CA7" w:rsidRDefault="0B93A665" w:rsidP="005101EA">
            <w:pPr>
              <w:pStyle w:val="ListParagraph"/>
              <w:numPr>
                <w:ilvl w:val="1"/>
                <w:numId w:val="5"/>
              </w:numPr>
              <w:spacing w:after="0"/>
              <w:ind w:hanging="358"/>
              <w:rPr>
                <w:rFonts w:ascii="Arial" w:hAnsi="Arial" w:cs="Arial"/>
                <w:sz w:val="20"/>
                <w:szCs w:val="20"/>
              </w:rPr>
            </w:pPr>
            <w:r w:rsidRPr="0B93A665">
              <w:rPr>
                <w:rFonts w:ascii="Arial" w:hAnsi="Arial" w:cs="Arial"/>
                <w:sz w:val="20"/>
                <w:szCs w:val="20"/>
              </w:rPr>
              <w:t>Attendance at relevant meetings to provide appropriate recommendations</w:t>
            </w:r>
            <w:r w:rsidR="00704DD2">
              <w:rPr>
                <w:rFonts w:ascii="Arial" w:hAnsi="Arial" w:cs="Arial"/>
                <w:sz w:val="20"/>
                <w:szCs w:val="20"/>
              </w:rPr>
              <w:t>; and</w:t>
            </w:r>
          </w:p>
          <w:p w14:paraId="297151E1" w14:textId="658995C6" w:rsidR="00ED4604" w:rsidRPr="00ED4CA7" w:rsidRDefault="00704DD2" w:rsidP="005101EA">
            <w:pPr>
              <w:pStyle w:val="ListParagraph"/>
              <w:numPr>
                <w:ilvl w:val="1"/>
                <w:numId w:val="5"/>
              </w:numPr>
              <w:spacing w:after="0"/>
              <w:ind w:hanging="358"/>
              <w:rPr>
                <w:rFonts w:ascii="Arial" w:hAnsi="Arial" w:cs="Arial"/>
                <w:color w:val="000000" w:themeColor="text1"/>
                <w:sz w:val="20"/>
                <w:szCs w:val="20"/>
              </w:rPr>
            </w:pPr>
            <w:r>
              <w:rPr>
                <w:rFonts w:ascii="Arial" w:hAnsi="Arial" w:cs="Arial"/>
                <w:sz w:val="20"/>
                <w:szCs w:val="20"/>
              </w:rPr>
              <w:t>Liaison with pan-</w:t>
            </w:r>
            <w:r w:rsidR="0B93A665" w:rsidRPr="0B93A665">
              <w:rPr>
                <w:rFonts w:ascii="Arial" w:hAnsi="Arial" w:cs="Arial"/>
                <w:sz w:val="20"/>
                <w:szCs w:val="20"/>
              </w:rPr>
              <w:t>Defence Organisations and Defence OEMs including attending meetings as directed by SO1 ILS and provide appropriate recommendations as required</w:t>
            </w:r>
            <w:r>
              <w:rPr>
                <w:rFonts w:ascii="Arial" w:hAnsi="Arial" w:cs="Arial"/>
                <w:sz w:val="20"/>
                <w:szCs w:val="20"/>
              </w:rPr>
              <w:t>.</w:t>
            </w:r>
          </w:p>
          <w:p w14:paraId="7B5EE1F4" w14:textId="3A3894A1" w:rsidR="00ED4604" w:rsidRPr="00ED4CA7" w:rsidRDefault="0B93A665" w:rsidP="00270A4B">
            <w:pPr>
              <w:pStyle w:val="ListParagraph"/>
              <w:numPr>
                <w:ilvl w:val="0"/>
                <w:numId w:val="5"/>
              </w:numPr>
              <w:spacing w:after="0"/>
              <w:ind w:left="722" w:hanging="425"/>
              <w:rPr>
                <w:rFonts w:ascii="Arial" w:hAnsi="Arial" w:cs="Arial"/>
                <w:sz w:val="20"/>
                <w:szCs w:val="20"/>
              </w:rPr>
            </w:pPr>
            <w:r w:rsidRPr="0B93A665">
              <w:rPr>
                <w:rFonts w:ascii="Arial" w:hAnsi="Arial" w:cs="Arial"/>
                <w:sz w:val="20"/>
                <w:szCs w:val="20"/>
              </w:rPr>
              <w:t>Provide a mechanism to facilitate maintenance of knowledge, its organisation and capture and ensure its availabili</w:t>
            </w:r>
            <w:r w:rsidR="00704DD2">
              <w:rPr>
                <w:rFonts w:ascii="Arial" w:hAnsi="Arial" w:cs="Arial"/>
                <w:sz w:val="20"/>
                <w:szCs w:val="20"/>
              </w:rPr>
              <w:t>ty and accessibility for future;</w:t>
            </w:r>
          </w:p>
          <w:p w14:paraId="020F36D8" w14:textId="4C06E85A" w:rsidR="00ED4604" w:rsidRPr="00ED4CA7" w:rsidRDefault="00704DD2" w:rsidP="00270A4B">
            <w:pPr>
              <w:pStyle w:val="ListParagraph"/>
              <w:numPr>
                <w:ilvl w:val="0"/>
                <w:numId w:val="5"/>
              </w:numPr>
              <w:ind w:hanging="63"/>
              <w:rPr>
                <w:rFonts w:ascii="Arial" w:hAnsi="Arial" w:cs="Arial"/>
                <w:sz w:val="20"/>
                <w:szCs w:val="20"/>
              </w:rPr>
            </w:pPr>
            <w:r>
              <w:rPr>
                <w:rFonts w:ascii="Arial" w:hAnsi="Arial" w:cs="Arial"/>
                <w:sz w:val="20"/>
                <w:szCs w:val="20"/>
              </w:rPr>
              <w:t>Keep the BATCIS Delivery Team</w:t>
            </w:r>
            <w:r w:rsidR="0B93A665" w:rsidRPr="0B93A665">
              <w:rPr>
                <w:rFonts w:ascii="Arial" w:hAnsi="Arial" w:cs="Arial"/>
                <w:sz w:val="20"/>
                <w:szCs w:val="20"/>
              </w:rPr>
              <w:t xml:space="preserve"> informed of activities and work undertaken:</w:t>
            </w:r>
          </w:p>
          <w:p w14:paraId="1CB7B0D9" w14:textId="79547D9D" w:rsidR="00ED4604" w:rsidRPr="00ED4CA7" w:rsidRDefault="0B93A665" w:rsidP="005101EA">
            <w:pPr>
              <w:pStyle w:val="ListParagraph"/>
              <w:numPr>
                <w:ilvl w:val="1"/>
                <w:numId w:val="5"/>
              </w:numPr>
              <w:spacing w:after="0"/>
              <w:ind w:hanging="358"/>
              <w:rPr>
                <w:rFonts w:ascii="Arial" w:hAnsi="Arial" w:cs="Arial"/>
                <w:sz w:val="20"/>
                <w:szCs w:val="20"/>
              </w:rPr>
            </w:pPr>
            <w:r w:rsidRPr="0B93A665">
              <w:rPr>
                <w:rFonts w:ascii="Arial" w:hAnsi="Arial" w:cs="Arial"/>
                <w:sz w:val="20"/>
                <w:szCs w:val="20"/>
              </w:rPr>
              <w:t>Production of weekly written reports in an agreed format</w:t>
            </w:r>
            <w:r w:rsidR="00704DD2">
              <w:rPr>
                <w:rFonts w:ascii="Arial" w:hAnsi="Arial" w:cs="Arial"/>
                <w:sz w:val="20"/>
                <w:szCs w:val="20"/>
              </w:rPr>
              <w:t>; and</w:t>
            </w:r>
          </w:p>
          <w:p w14:paraId="4E082709" w14:textId="400CA7E7" w:rsidR="00ED4604" w:rsidRPr="00ED4CA7" w:rsidRDefault="0B93A665" w:rsidP="005101EA">
            <w:pPr>
              <w:pStyle w:val="ListParagraph"/>
              <w:numPr>
                <w:ilvl w:val="1"/>
                <w:numId w:val="5"/>
              </w:numPr>
              <w:ind w:hanging="358"/>
              <w:rPr>
                <w:rFonts w:ascii="Arial" w:hAnsi="Arial" w:cs="Arial"/>
                <w:sz w:val="20"/>
                <w:szCs w:val="20"/>
              </w:rPr>
            </w:pPr>
            <w:r w:rsidRPr="0B93A665">
              <w:rPr>
                <w:rFonts w:ascii="Arial" w:hAnsi="Arial" w:cs="Arial"/>
                <w:sz w:val="20"/>
                <w:szCs w:val="20"/>
              </w:rPr>
              <w:t>Provision of verbal briefs at weekly meetings as required by BATCIS</w:t>
            </w:r>
            <w:r w:rsidR="00704DD2">
              <w:rPr>
                <w:rFonts w:ascii="Arial" w:hAnsi="Arial" w:cs="Arial"/>
                <w:sz w:val="20"/>
                <w:szCs w:val="20"/>
              </w:rPr>
              <w:t xml:space="preserve"> Delivery Team.</w:t>
            </w:r>
          </w:p>
          <w:p w14:paraId="29CE6993" w14:textId="5C81FE38" w:rsidR="00ED4604" w:rsidRPr="00ED4CA7" w:rsidRDefault="0B93A665" w:rsidP="00270A4B">
            <w:pPr>
              <w:pStyle w:val="ListParagraph"/>
              <w:numPr>
                <w:ilvl w:val="0"/>
                <w:numId w:val="5"/>
              </w:numPr>
              <w:ind w:hanging="63"/>
              <w:rPr>
                <w:rFonts w:ascii="Arial" w:hAnsi="Arial" w:cs="Arial"/>
                <w:sz w:val="20"/>
                <w:szCs w:val="20"/>
              </w:rPr>
            </w:pPr>
            <w:r w:rsidRPr="0B93A665">
              <w:rPr>
                <w:rFonts w:ascii="Arial" w:hAnsi="Arial" w:cs="Arial"/>
                <w:sz w:val="20"/>
                <w:szCs w:val="20"/>
              </w:rPr>
              <w:t xml:space="preserve">Make provision for the transfer of skills and knowledge. </w:t>
            </w:r>
            <w:r w:rsidR="00704DD2">
              <w:rPr>
                <w:rFonts w:ascii="Arial" w:hAnsi="Arial" w:cs="Arial"/>
                <w:sz w:val="20"/>
                <w:szCs w:val="20"/>
              </w:rPr>
              <w:t xml:space="preserve"> </w:t>
            </w:r>
            <w:r w:rsidRPr="0B93A665">
              <w:rPr>
                <w:rFonts w:ascii="Arial" w:hAnsi="Arial" w:cs="Arial"/>
                <w:sz w:val="20"/>
                <w:szCs w:val="20"/>
              </w:rPr>
              <w:t>Task completion through the provision of:</w:t>
            </w:r>
          </w:p>
          <w:p w14:paraId="6EB4F60E" w14:textId="40920F47" w:rsidR="00ED4604" w:rsidRPr="00ED4CA7" w:rsidRDefault="00704DD2" w:rsidP="005101EA">
            <w:pPr>
              <w:pStyle w:val="ListParagraph"/>
              <w:numPr>
                <w:ilvl w:val="1"/>
                <w:numId w:val="5"/>
              </w:numPr>
              <w:spacing w:after="0"/>
              <w:ind w:hanging="358"/>
              <w:rPr>
                <w:rFonts w:ascii="Arial" w:hAnsi="Arial" w:cs="Arial"/>
                <w:sz w:val="20"/>
                <w:szCs w:val="20"/>
              </w:rPr>
            </w:pPr>
            <w:r>
              <w:rPr>
                <w:rFonts w:ascii="Arial" w:hAnsi="Arial" w:cs="Arial"/>
                <w:sz w:val="20"/>
                <w:szCs w:val="20"/>
              </w:rPr>
              <w:t>Verbal and written briefs; and</w:t>
            </w:r>
          </w:p>
          <w:p w14:paraId="2F506622" w14:textId="289404AC" w:rsidR="00ED4604" w:rsidRPr="00ED4CA7" w:rsidRDefault="0B93A665" w:rsidP="005101EA">
            <w:pPr>
              <w:pStyle w:val="ListParagraph"/>
              <w:numPr>
                <w:ilvl w:val="1"/>
                <w:numId w:val="5"/>
              </w:numPr>
              <w:ind w:hanging="358"/>
              <w:rPr>
                <w:rFonts w:ascii="Arial" w:hAnsi="Arial" w:cs="Arial"/>
                <w:sz w:val="20"/>
                <w:szCs w:val="20"/>
              </w:rPr>
            </w:pPr>
            <w:r w:rsidRPr="0B93A665">
              <w:rPr>
                <w:rFonts w:ascii="Arial" w:hAnsi="Arial" w:cs="Arial"/>
                <w:sz w:val="20"/>
                <w:szCs w:val="20"/>
              </w:rPr>
              <w:t>Coaching and mentoring or designated BATCIS/</w:t>
            </w:r>
            <w:r w:rsidR="00704DD2">
              <w:rPr>
                <w:rFonts w:ascii="Arial" w:hAnsi="Arial" w:cs="Arial"/>
                <w:sz w:val="20"/>
                <w:szCs w:val="20"/>
              </w:rPr>
              <w:t xml:space="preserve"> MOD p</w:t>
            </w:r>
            <w:r w:rsidRPr="0B93A665">
              <w:rPr>
                <w:rFonts w:ascii="Arial" w:hAnsi="Arial" w:cs="Arial"/>
                <w:sz w:val="20"/>
                <w:szCs w:val="20"/>
              </w:rPr>
              <w:t>ersonnel.</w:t>
            </w:r>
          </w:p>
          <w:p w14:paraId="3A6AE152" w14:textId="499799FB" w:rsidR="00ED4604" w:rsidRPr="00ED4CA7" w:rsidRDefault="0B93A665" w:rsidP="00270A4B">
            <w:pPr>
              <w:pStyle w:val="ListParagraph"/>
              <w:numPr>
                <w:ilvl w:val="0"/>
                <w:numId w:val="5"/>
              </w:numPr>
              <w:spacing w:after="0"/>
              <w:ind w:left="722" w:hanging="425"/>
              <w:rPr>
                <w:rFonts w:ascii="Arial" w:hAnsi="Arial" w:cs="Arial"/>
                <w:sz w:val="20"/>
                <w:szCs w:val="20"/>
              </w:rPr>
            </w:pPr>
            <w:r w:rsidRPr="0B93A665">
              <w:rPr>
                <w:rFonts w:ascii="Arial" w:hAnsi="Arial" w:cs="Arial"/>
                <w:sz w:val="20"/>
                <w:szCs w:val="20"/>
              </w:rPr>
              <w:t>Provide support to other TSCs areas of responsibility to ensure pan-</w:t>
            </w:r>
            <w:r w:rsidR="00704DD2">
              <w:rPr>
                <w:rFonts w:ascii="Arial" w:hAnsi="Arial" w:cs="Arial"/>
                <w:sz w:val="20"/>
                <w:szCs w:val="20"/>
              </w:rPr>
              <w:t>P</w:t>
            </w:r>
            <w:r w:rsidRPr="0B93A665">
              <w:rPr>
                <w:rFonts w:ascii="Arial" w:hAnsi="Arial" w:cs="Arial"/>
                <w:sz w:val="20"/>
                <w:szCs w:val="20"/>
              </w:rPr>
              <w:t xml:space="preserve">rogramme and system coherence. </w:t>
            </w:r>
            <w:r w:rsidR="00704DD2">
              <w:rPr>
                <w:rFonts w:ascii="Arial" w:hAnsi="Arial" w:cs="Arial"/>
                <w:sz w:val="20"/>
                <w:szCs w:val="20"/>
              </w:rPr>
              <w:t xml:space="preserve"> </w:t>
            </w:r>
            <w:r w:rsidRPr="0B93A665">
              <w:rPr>
                <w:rFonts w:ascii="Arial" w:hAnsi="Arial" w:cs="Arial"/>
                <w:sz w:val="20"/>
                <w:szCs w:val="20"/>
              </w:rPr>
              <w:t>Task completion through the provision of:</w:t>
            </w:r>
          </w:p>
          <w:p w14:paraId="3152DEC2" w14:textId="7396ECA7" w:rsidR="00ED4604" w:rsidRPr="00ED4CA7" w:rsidRDefault="0B93A665" w:rsidP="005101EA">
            <w:pPr>
              <w:pStyle w:val="ListParagraph"/>
              <w:numPr>
                <w:ilvl w:val="0"/>
                <w:numId w:val="20"/>
              </w:numPr>
              <w:spacing w:after="0"/>
              <w:ind w:hanging="358"/>
              <w:rPr>
                <w:rFonts w:ascii="Arial" w:hAnsi="Arial" w:cs="Arial"/>
                <w:sz w:val="20"/>
                <w:szCs w:val="20"/>
              </w:rPr>
            </w:pPr>
            <w:r w:rsidRPr="0B93A665">
              <w:rPr>
                <w:rFonts w:ascii="Arial" w:hAnsi="Arial" w:cs="Arial"/>
                <w:sz w:val="20"/>
                <w:szCs w:val="20"/>
              </w:rPr>
              <w:t>Promulgation of own out</w:t>
            </w:r>
            <w:r w:rsidR="00704DD2">
              <w:rPr>
                <w:rFonts w:ascii="Arial" w:hAnsi="Arial" w:cs="Arial"/>
                <w:sz w:val="20"/>
                <w:szCs w:val="20"/>
              </w:rPr>
              <w:t>puts to other TSCs for comment;</w:t>
            </w:r>
          </w:p>
          <w:p w14:paraId="53387564" w14:textId="3A0E1E9F" w:rsidR="00ED4604" w:rsidRPr="00ED4CA7" w:rsidRDefault="0B93A665" w:rsidP="005101EA">
            <w:pPr>
              <w:pStyle w:val="ListParagraph"/>
              <w:numPr>
                <w:ilvl w:val="0"/>
                <w:numId w:val="20"/>
              </w:numPr>
              <w:spacing w:after="0"/>
              <w:ind w:hanging="358"/>
              <w:rPr>
                <w:rFonts w:ascii="Arial" w:hAnsi="Arial" w:cs="Arial"/>
                <w:sz w:val="20"/>
                <w:szCs w:val="20"/>
              </w:rPr>
            </w:pPr>
            <w:r w:rsidRPr="0B93A665">
              <w:rPr>
                <w:rFonts w:ascii="Arial" w:hAnsi="Arial" w:cs="Arial"/>
                <w:sz w:val="20"/>
                <w:szCs w:val="20"/>
              </w:rPr>
              <w:t>P</w:t>
            </w:r>
            <w:r w:rsidR="00704DD2">
              <w:rPr>
                <w:rFonts w:ascii="Arial" w:hAnsi="Arial" w:cs="Arial"/>
                <w:sz w:val="20"/>
                <w:szCs w:val="20"/>
              </w:rPr>
              <w:t>eer review of other TSC outputs; and</w:t>
            </w:r>
          </w:p>
          <w:p w14:paraId="37FC7105" w14:textId="77777777" w:rsidR="00ED4604" w:rsidRPr="00ED4CA7" w:rsidRDefault="0B93A665" w:rsidP="005101EA">
            <w:pPr>
              <w:pStyle w:val="ListParagraph"/>
              <w:numPr>
                <w:ilvl w:val="0"/>
                <w:numId w:val="20"/>
              </w:numPr>
              <w:spacing w:after="0"/>
              <w:ind w:hanging="358"/>
              <w:rPr>
                <w:rFonts w:ascii="Arial" w:hAnsi="Arial" w:cs="Arial"/>
                <w:color w:val="000000" w:themeColor="text1"/>
                <w:sz w:val="20"/>
                <w:szCs w:val="20"/>
              </w:rPr>
            </w:pPr>
            <w:r w:rsidRPr="0B93A665">
              <w:rPr>
                <w:rFonts w:ascii="Arial" w:hAnsi="Arial" w:cs="Arial"/>
                <w:sz w:val="20"/>
                <w:szCs w:val="20"/>
              </w:rPr>
              <w:t>Provision of an ‘all-informed’ information stream.</w:t>
            </w:r>
          </w:p>
          <w:p w14:paraId="6A8891AC" w14:textId="79934366" w:rsidR="00ED4604" w:rsidRPr="00ED4CA7" w:rsidRDefault="0B93A665" w:rsidP="00270A4B">
            <w:pPr>
              <w:pStyle w:val="ListParagraph"/>
              <w:numPr>
                <w:ilvl w:val="0"/>
                <w:numId w:val="5"/>
              </w:numPr>
              <w:ind w:left="722" w:hanging="425"/>
              <w:rPr>
                <w:rFonts w:ascii="Arial" w:hAnsi="Arial" w:cs="Arial"/>
                <w:sz w:val="20"/>
                <w:szCs w:val="20"/>
              </w:rPr>
            </w:pPr>
            <w:r w:rsidRPr="0B93A665">
              <w:rPr>
                <w:rFonts w:ascii="Arial" w:hAnsi="Arial" w:cs="Arial"/>
                <w:sz w:val="20"/>
                <w:szCs w:val="20"/>
              </w:rPr>
              <w:t xml:space="preserve">Provide technical training advice, guidance and assurance in identifying priorities for technical studies and tasks. </w:t>
            </w:r>
            <w:r w:rsidR="00704DD2">
              <w:rPr>
                <w:rFonts w:ascii="Arial" w:hAnsi="Arial" w:cs="Arial"/>
                <w:sz w:val="20"/>
                <w:szCs w:val="20"/>
              </w:rPr>
              <w:t xml:space="preserve"> </w:t>
            </w:r>
            <w:r w:rsidRPr="0B93A665">
              <w:rPr>
                <w:rFonts w:ascii="Arial" w:hAnsi="Arial" w:cs="Arial"/>
                <w:sz w:val="20"/>
                <w:szCs w:val="20"/>
              </w:rPr>
              <w:t>Comment on technical studies and tasks. Task completion through the provision of:</w:t>
            </w:r>
          </w:p>
          <w:p w14:paraId="144970EB" w14:textId="3E314510" w:rsidR="00ED4604" w:rsidRPr="00ED4CA7" w:rsidRDefault="0B93A665" w:rsidP="005101EA">
            <w:pPr>
              <w:pStyle w:val="ListParagraph"/>
              <w:numPr>
                <w:ilvl w:val="0"/>
                <w:numId w:val="21"/>
              </w:numPr>
              <w:spacing w:after="0"/>
              <w:ind w:hanging="358"/>
              <w:rPr>
                <w:rFonts w:ascii="Arial" w:hAnsi="Arial" w:cs="Arial"/>
                <w:sz w:val="20"/>
                <w:szCs w:val="20"/>
              </w:rPr>
            </w:pPr>
            <w:r w:rsidRPr="0B93A665">
              <w:rPr>
                <w:rFonts w:ascii="Arial" w:hAnsi="Arial" w:cs="Arial"/>
                <w:sz w:val="20"/>
                <w:szCs w:val="20"/>
              </w:rPr>
              <w:t>Drafting of technical studies and task</w:t>
            </w:r>
            <w:r w:rsidR="00704DD2">
              <w:rPr>
                <w:rFonts w:ascii="Arial" w:hAnsi="Arial" w:cs="Arial"/>
                <w:sz w:val="20"/>
                <w:szCs w:val="20"/>
              </w:rPr>
              <w:t>;</w:t>
            </w:r>
          </w:p>
          <w:p w14:paraId="607D9D65" w14:textId="141B2046" w:rsidR="00ED4604" w:rsidRPr="00ED4CA7" w:rsidRDefault="0B93A665" w:rsidP="005101EA">
            <w:pPr>
              <w:pStyle w:val="ListParagraph"/>
              <w:numPr>
                <w:ilvl w:val="0"/>
                <w:numId w:val="21"/>
              </w:numPr>
              <w:spacing w:after="0"/>
              <w:ind w:hanging="358"/>
              <w:rPr>
                <w:rFonts w:ascii="Arial" w:hAnsi="Arial" w:cs="Arial"/>
                <w:sz w:val="20"/>
                <w:szCs w:val="20"/>
              </w:rPr>
            </w:pPr>
            <w:r w:rsidRPr="0B93A665">
              <w:rPr>
                <w:rFonts w:ascii="Arial" w:hAnsi="Arial" w:cs="Arial"/>
                <w:sz w:val="20"/>
                <w:szCs w:val="20"/>
              </w:rPr>
              <w:t>Verbal comment and support at review meetings</w:t>
            </w:r>
            <w:r w:rsidR="00704DD2">
              <w:rPr>
                <w:rFonts w:ascii="Arial" w:hAnsi="Arial" w:cs="Arial"/>
                <w:sz w:val="20"/>
                <w:szCs w:val="20"/>
              </w:rPr>
              <w:t>;</w:t>
            </w:r>
            <w:r w:rsidRPr="0B93A665">
              <w:rPr>
                <w:rFonts w:ascii="Arial" w:hAnsi="Arial" w:cs="Arial"/>
                <w:sz w:val="20"/>
                <w:szCs w:val="20"/>
              </w:rPr>
              <w:t xml:space="preserve"> </w:t>
            </w:r>
          </w:p>
          <w:p w14:paraId="4E0C041B" w14:textId="49F9CFAF" w:rsidR="00ED4604" w:rsidRPr="00ED4CA7" w:rsidRDefault="0B93A665" w:rsidP="005101EA">
            <w:pPr>
              <w:pStyle w:val="ListParagraph"/>
              <w:numPr>
                <w:ilvl w:val="0"/>
                <w:numId w:val="21"/>
              </w:numPr>
              <w:spacing w:after="0"/>
              <w:ind w:hanging="358"/>
              <w:rPr>
                <w:rFonts w:ascii="Arial" w:hAnsi="Arial" w:cs="Arial"/>
                <w:sz w:val="20"/>
                <w:szCs w:val="20"/>
              </w:rPr>
            </w:pPr>
            <w:r w:rsidRPr="0B93A665">
              <w:rPr>
                <w:rFonts w:ascii="Arial" w:hAnsi="Arial" w:cs="Arial"/>
                <w:sz w:val="20"/>
                <w:szCs w:val="20"/>
              </w:rPr>
              <w:t>For</w:t>
            </w:r>
            <w:r w:rsidR="00704DD2">
              <w:rPr>
                <w:rFonts w:ascii="Arial" w:hAnsi="Arial" w:cs="Arial"/>
                <w:sz w:val="20"/>
                <w:szCs w:val="20"/>
              </w:rPr>
              <w:t>mal comment on documents; and</w:t>
            </w:r>
          </w:p>
          <w:p w14:paraId="3E066689" w14:textId="77777777" w:rsidR="00ED4604" w:rsidRPr="00ED4CA7" w:rsidRDefault="0B93A665" w:rsidP="005101EA">
            <w:pPr>
              <w:pStyle w:val="ListParagraph"/>
              <w:numPr>
                <w:ilvl w:val="1"/>
                <w:numId w:val="6"/>
              </w:numPr>
              <w:ind w:hanging="358"/>
              <w:rPr>
                <w:rFonts w:ascii="Arial" w:hAnsi="Arial" w:cs="Arial"/>
                <w:sz w:val="20"/>
                <w:szCs w:val="20"/>
              </w:rPr>
            </w:pPr>
            <w:r w:rsidRPr="0B93A665">
              <w:rPr>
                <w:rFonts w:ascii="Arial" w:hAnsi="Arial" w:cs="Arial"/>
                <w:sz w:val="20"/>
                <w:szCs w:val="20"/>
              </w:rPr>
              <w:t>Written reports.</w:t>
            </w:r>
          </w:p>
          <w:p w14:paraId="169870BC" w14:textId="3B1440A1" w:rsidR="00ED4604" w:rsidRPr="00ED4CA7" w:rsidRDefault="0B93A665" w:rsidP="00270A4B">
            <w:pPr>
              <w:pStyle w:val="ListParagraph"/>
              <w:numPr>
                <w:ilvl w:val="0"/>
                <w:numId w:val="6"/>
              </w:numPr>
              <w:spacing w:after="0"/>
              <w:ind w:hanging="63"/>
              <w:rPr>
                <w:rFonts w:ascii="Arial" w:hAnsi="Arial" w:cs="Arial"/>
                <w:sz w:val="20"/>
                <w:szCs w:val="20"/>
              </w:rPr>
            </w:pPr>
            <w:r w:rsidRPr="0B93A665">
              <w:rPr>
                <w:rFonts w:ascii="Arial" w:hAnsi="Arial" w:cs="Arial"/>
                <w:sz w:val="20"/>
                <w:szCs w:val="20"/>
              </w:rPr>
              <w:t xml:space="preserve">Complete mandatory activity as agreed. </w:t>
            </w:r>
            <w:r w:rsidR="00704DD2">
              <w:rPr>
                <w:rFonts w:ascii="Arial" w:hAnsi="Arial" w:cs="Arial"/>
                <w:sz w:val="20"/>
                <w:szCs w:val="20"/>
              </w:rPr>
              <w:t xml:space="preserve"> </w:t>
            </w:r>
            <w:r w:rsidRPr="0B93A665">
              <w:rPr>
                <w:rFonts w:ascii="Arial" w:hAnsi="Arial" w:cs="Arial"/>
                <w:sz w:val="20"/>
                <w:szCs w:val="20"/>
              </w:rPr>
              <w:t>Task completion through:</w:t>
            </w:r>
          </w:p>
          <w:p w14:paraId="7129A367" w14:textId="6962598D" w:rsidR="00ED4604" w:rsidRPr="00ED4CA7" w:rsidRDefault="0B93A665" w:rsidP="005101EA">
            <w:pPr>
              <w:pStyle w:val="ListParagraph"/>
              <w:numPr>
                <w:ilvl w:val="0"/>
                <w:numId w:val="22"/>
              </w:numPr>
              <w:spacing w:after="0"/>
              <w:ind w:hanging="358"/>
              <w:rPr>
                <w:rFonts w:ascii="Arial" w:hAnsi="Arial" w:cs="Arial"/>
                <w:sz w:val="20"/>
                <w:szCs w:val="20"/>
              </w:rPr>
            </w:pPr>
            <w:r w:rsidRPr="0B93A665">
              <w:rPr>
                <w:rFonts w:ascii="Arial" w:hAnsi="Arial" w:cs="Arial"/>
                <w:sz w:val="20"/>
                <w:szCs w:val="20"/>
              </w:rPr>
              <w:t>Completion of time recording as agreed</w:t>
            </w:r>
            <w:r w:rsidR="00704DD2">
              <w:rPr>
                <w:rFonts w:ascii="Arial" w:hAnsi="Arial" w:cs="Arial"/>
                <w:sz w:val="20"/>
                <w:szCs w:val="20"/>
              </w:rPr>
              <w:t>; and</w:t>
            </w:r>
          </w:p>
          <w:p w14:paraId="656E8EB7" w14:textId="77777777" w:rsidR="00ED4604" w:rsidRPr="00ED4CA7" w:rsidRDefault="0B93A665" w:rsidP="005101EA">
            <w:pPr>
              <w:pStyle w:val="ListParagraph"/>
              <w:numPr>
                <w:ilvl w:val="0"/>
                <w:numId w:val="22"/>
              </w:numPr>
              <w:spacing w:after="0"/>
              <w:ind w:hanging="358"/>
              <w:rPr>
                <w:rFonts w:ascii="Arial" w:hAnsi="Arial" w:cs="Arial"/>
                <w:color w:val="000000" w:themeColor="text1"/>
                <w:sz w:val="20"/>
                <w:szCs w:val="20"/>
              </w:rPr>
            </w:pPr>
            <w:r w:rsidRPr="0B93A665">
              <w:rPr>
                <w:rFonts w:ascii="Arial" w:hAnsi="Arial" w:cs="Arial"/>
                <w:sz w:val="20"/>
                <w:szCs w:val="20"/>
              </w:rPr>
              <w:t>Completion of mandatory training and recording.</w:t>
            </w:r>
          </w:p>
          <w:p w14:paraId="5D65FCB0" w14:textId="38BB54F8" w:rsidR="00ED4604" w:rsidRPr="00ED4CA7" w:rsidRDefault="0B93A665" w:rsidP="00270A4B">
            <w:pPr>
              <w:pStyle w:val="ListParagraph"/>
              <w:numPr>
                <w:ilvl w:val="0"/>
                <w:numId w:val="7"/>
              </w:numPr>
              <w:spacing w:after="0"/>
              <w:ind w:hanging="63"/>
              <w:rPr>
                <w:rFonts w:ascii="Arial" w:hAnsi="Arial" w:cs="Arial"/>
                <w:sz w:val="20"/>
                <w:szCs w:val="20"/>
              </w:rPr>
            </w:pPr>
            <w:r w:rsidRPr="0B93A665">
              <w:rPr>
                <w:rFonts w:ascii="Arial" w:hAnsi="Arial" w:cs="Arial"/>
                <w:sz w:val="20"/>
                <w:szCs w:val="20"/>
              </w:rPr>
              <w:t xml:space="preserve">Provide a plan for succession and contingency. </w:t>
            </w:r>
            <w:r w:rsidR="00704DD2">
              <w:rPr>
                <w:rFonts w:ascii="Arial" w:hAnsi="Arial" w:cs="Arial"/>
                <w:sz w:val="20"/>
                <w:szCs w:val="20"/>
              </w:rPr>
              <w:t xml:space="preserve"> </w:t>
            </w:r>
            <w:r w:rsidRPr="0B93A665">
              <w:rPr>
                <w:rFonts w:ascii="Arial" w:hAnsi="Arial" w:cs="Arial"/>
                <w:sz w:val="20"/>
                <w:szCs w:val="20"/>
              </w:rPr>
              <w:t>Task completion through the provision of:</w:t>
            </w:r>
          </w:p>
          <w:p w14:paraId="2C9BCF98" w14:textId="2A9448EC" w:rsidR="00ED4604" w:rsidRPr="00ED4CA7" w:rsidRDefault="0B93A665" w:rsidP="005101EA">
            <w:pPr>
              <w:pStyle w:val="ListParagraph"/>
              <w:numPr>
                <w:ilvl w:val="1"/>
                <w:numId w:val="7"/>
              </w:numPr>
              <w:spacing w:after="0"/>
              <w:ind w:hanging="358"/>
              <w:rPr>
                <w:rFonts w:ascii="Arial" w:hAnsi="Arial" w:cs="Arial"/>
                <w:sz w:val="20"/>
                <w:szCs w:val="20"/>
              </w:rPr>
            </w:pPr>
            <w:r w:rsidRPr="0B93A665">
              <w:rPr>
                <w:rFonts w:ascii="Arial" w:hAnsi="Arial" w:cs="Arial"/>
                <w:sz w:val="20"/>
                <w:szCs w:val="20"/>
              </w:rPr>
              <w:t>An options brie</w:t>
            </w:r>
            <w:r w:rsidR="00704DD2">
              <w:rPr>
                <w:rFonts w:ascii="Arial" w:hAnsi="Arial" w:cs="Arial"/>
                <w:sz w:val="20"/>
                <w:szCs w:val="20"/>
              </w:rPr>
              <w:t>f to provide succession options; and</w:t>
            </w:r>
          </w:p>
          <w:p w14:paraId="7077C405" w14:textId="77777777" w:rsidR="00ED4604" w:rsidRPr="00ED4CA7" w:rsidRDefault="0B93A665" w:rsidP="005101EA">
            <w:pPr>
              <w:pStyle w:val="ListParagraph"/>
              <w:numPr>
                <w:ilvl w:val="1"/>
                <w:numId w:val="7"/>
              </w:numPr>
              <w:spacing w:after="0"/>
              <w:ind w:hanging="358"/>
              <w:rPr>
                <w:rFonts w:ascii="Arial" w:hAnsi="Arial" w:cs="Arial"/>
                <w:color w:val="000000" w:themeColor="text1"/>
                <w:sz w:val="20"/>
                <w:szCs w:val="20"/>
              </w:rPr>
            </w:pPr>
            <w:r w:rsidRPr="0B93A665">
              <w:rPr>
                <w:rFonts w:ascii="Arial" w:hAnsi="Arial" w:cs="Arial"/>
                <w:sz w:val="20"/>
                <w:szCs w:val="20"/>
              </w:rPr>
              <w:t>Contingency for prolonged absence or departure from role.</w:t>
            </w:r>
          </w:p>
          <w:p w14:paraId="60C20C80" w14:textId="6ED79205" w:rsidR="00ED4604" w:rsidRPr="00704DD2" w:rsidRDefault="0B93A665" w:rsidP="00270A4B">
            <w:pPr>
              <w:pStyle w:val="ListParagraph"/>
              <w:numPr>
                <w:ilvl w:val="0"/>
                <w:numId w:val="7"/>
              </w:numPr>
              <w:spacing w:after="0"/>
              <w:ind w:left="722" w:hanging="425"/>
              <w:rPr>
                <w:rFonts w:ascii="Arial" w:hAnsi="Arial" w:cs="Arial"/>
                <w:color w:val="000000" w:themeColor="text1"/>
                <w:sz w:val="20"/>
                <w:szCs w:val="20"/>
              </w:rPr>
            </w:pPr>
            <w:r w:rsidRPr="0B93A665">
              <w:rPr>
                <w:rFonts w:ascii="Arial" w:hAnsi="Arial" w:cs="Arial"/>
                <w:sz w:val="20"/>
                <w:szCs w:val="20"/>
              </w:rPr>
              <w:t xml:space="preserve">A written review of current week’s outputs and decisions and forecast of forthcoming week’s tasks. </w:t>
            </w:r>
            <w:r w:rsidR="00704DD2">
              <w:rPr>
                <w:rFonts w:ascii="Arial" w:hAnsi="Arial" w:cs="Arial"/>
                <w:sz w:val="20"/>
                <w:szCs w:val="20"/>
              </w:rPr>
              <w:t xml:space="preserve"> </w:t>
            </w:r>
            <w:r w:rsidRPr="0B93A665">
              <w:rPr>
                <w:rFonts w:ascii="Arial" w:hAnsi="Arial" w:cs="Arial"/>
                <w:sz w:val="20"/>
                <w:szCs w:val="20"/>
              </w:rPr>
              <w:t>Format of reports to be agreed with SO1 ILS.</w:t>
            </w:r>
          </w:p>
        </w:tc>
        <w:tc>
          <w:tcPr>
            <w:tcW w:w="621" w:type="pct"/>
            <w:shd w:val="clear" w:color="auto" w:fill="auto"/>
          </w:tcPr>
          <w:p w14:paraId="67C21CA7" w14:textId="0F2609A6" w:rsidR="00ED4604" w:rsidRPr="00ED4CA7" w:rsidRDefault="00ED4604" w:rsidP="00270A4B">
            <w:pPr>
              <w:rPr>
                <w:rFonts w:ascii="Arial" w:hAnsi="Arial" w:cs="Arial"/>
                <w:sz w:val="20"/>
                <w:szCs w:val="20"/>
              </w:rPr>
            </w:pPr>
            <w:r w:rsidRPr="00ED4CA7">
              <w:rPr>
                <w:rFonts w:ascii="Arial" w:hAnsi="Arial" w:cs="Arial"/>
                <w:sz w:val="20"/>
                <w:szCs w:val="20"/>
              </w:rPr>
              <w:t xml:space="preserve"> </w:t>
            </w:r>
            <w:r w:rsidR="0B93A665" w:rsidRPr="0B93A665">
              <w:rPr>
                <w:rFonts w:ascii="Arial" w:hAnsi="Arial" w:cs="Arial"/>
                <w:sz w:val="20"/>
                <w:szCs w:val="20"/>
              </w:rPr>
              <w:t>Provide weekly written update to SO1 ILS. Format of re</w:t>
            </w:r>
            <w:r w:rsidR="00704DD2">
              <w:rPr>
                <w:rFonts w:ascii="Arial" w:hAnsi="Arial" w:cs="Arial"/>
                <w:sz w:val="20"/>
                <w:szCs w:val="20"/>
              </w:rPr>
              <w:t>ports to be agreed with SO1 ILS</w:t>
            </w:r>
          </w:p>
          <w:p w14:paraId="1CD22071" w14:textId="77777777" w:rsidR="00ED4604" w:rsidRPr="00ED4CA7" w:rsidRDefault="00ED4604" w:rsidP="00270A4B">
            <w:pPr>
              <w:rPr>
                <w:rFonts w:ascii="Arial" w:hAnsi="Arial" w:cs="Arial"/>
                <w:sz w:val="20"/>
                <w:szCs w:val="20"/>
              </w:rPr>
            </w:pPr>
          </w:p>
        </w:tc>
        <w:tc>
          <w:tcPr>
            <w:tcW w:w="572" w:type="pct"/>
            <w:shd w:val="clear" w:color="auto" w:fill="auto"/>
          </w:tcPr>
          <w:p w14:paraId="4433467F" w14:textId="77777777" w:rsidR="00ED4604" w:rsidRPr="00ED4CA7" w:rsidRDefault="0B93A665" w:rsidP="00270A4B">
            <w:pPr>
              <w:rPr>
                <w:rFonts w:ascii="Arial" w:hAnsi="Arial" w:cs="Arial"/>
                <w:sz w:val="20"/>
                <w:szCs w:val="20"/>
              </w:rPr>
            </w:pPr>
            <w:r w:rsidRPr="0B93A665">
              <w:rPr>
                <w:rFonts w:ascii="Arial" w:hAnsi="Arial" w:cs="Arial"/>
                <w:sz w:val="20"/>
                <w:szCs w:val="20"/>
              </w:rPr>
              <w:t>Weekly from contract award</w:t>
            </w:r>
          </w:p>
        </w:tc>
        <w:tc>
          <w:tcPr>
            <w:tcW w:w="572" w:type="pct"/>
          </w:tcPr>
          <w:p w14:paraId="66C8C382" w14:textId="77777777" w:rsidR="00E26A08" w:rsidRDefault="00E26A08" w:rsidP="00E26A08">
            <w:pPr>
              <w:jc w:val="center"/>
              <w:rPr>
                <w:rFonts w:ascii="Arial" w:hAnsi="Arial" w:cs="Arial"/>
                <w:sz w:val="20"/>
                <w:szCs w:val="20"/>
              </w:rPr>
            </w:pPr>
            <w:r>
              <w:rPr>
                <w:rFonts w:ascii="Arial" w:hAnsi="Arial" w:cs="Arial"/>
                <w:sz w:val="20"/>
                <w:szCs w:val="20"/>
              </w:rPr>
              <w:t>Regular</w:t>
            </w:r>
          </w:p>
          <w:p w14:paraId="38BF23AA" w14:textId="3F0136C8" w:rsidR="00ED4604" w:rsidRPr="00ED4CA7" w:rsidRDefault="00E26A08" w:rsidP="00E26A08">
            <w:pPr>
              <w:jc w:val="center"/>
              <w:rPr>
                <w:rFonts w:ascii="Arial" w:hAnsi="Arial" w:cs="Arial"/>
                <w:sz w:val="20"/>
                <w:szCs w:val="20"/>
              </w:rPr>
            </w:pPr>
            <w:r>
              <w:rPr>
                <w:rFonts w:ascii="Arial" w:hAnsi="Arial" w:cs="Arial"/>
                <w:sz w:val="20"/>
                <w:szCs w:val="20"/>
              </w:rPr>
              <w:t>5 Day Review</w:t>
            </w:r>
          </w:p>
        </w:tc>
      </w:tr>
    </w:tbl>
    <w:p w14:paraId="3F8F476C" w14:textId="77777777" w:rsidR="005C14C3" w:rsidRDefault="005C14C3">
      <w:pPr>
        <w:rPr>
          <w:b/>
        </w:rPr>
      </w:pPr>
    </w:p>
    <w:p w14:paraId="56DCEDC0" w14:textId="696E39D9" w:rsidR="004959E3" w:rsidRPr="00704DD2" w:rsidRDefault="004959E3">
      <w:pPr>
        <w:rPr>
          <w:rFonts w:ascii="Arial" w:hAnsi="Arial" w:cs="Arial"/>
          <w:b/>
          <w:sz w:val="20"/>
          <w:szCs w:val="20"/>
        </w:rPr>
      </w:pPr>
      <w:r w:rsidRPr="00704DD2">
        <w:rPr>
          <w:rFonts w:ascii="Arial" w:hAnsi="Arial" w:cs="Arial"/>
          <w:b/>
          <w:sz w:val="20"/>
          <w:szCs w:val="20"/>
        </w:rPr>
        <w:lastRenderedPageBreak/>
        <w:t>Security Support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387"/>
        <w:gridCol w:w="2599"/>
        <w:gridCol w:w="2394"/>
        <w:gridCol w:w="2394"/>
      </w:tblGrid>
      <w:tr w:rsidR="00ED4604" w:rsidRPr="00ED4CA7" w14:paraId="39719616" w14:textId="4618AFED" w:rsidTr="00270A4B">
        <w:tc>
          <w:tcPr>
            <w:tcW w:w="275" w:type="pct"/>
            <w:shd w:val="clear" w:color="auto" w:fill="auto"/>
          </w:tcPr>
          <w:p w14:paraId="547E6013" w14:textId="51CA3EED" w:rsidR="00ED4604" w:rsidRPr="00ED4CA7" w:rsidRDefault="0B93A665" w:rsidP="0B93A665">
            <w:pPr>
              <w:jc w:val="center"/>
              <w:rPr>
                <w:rFonts w:ascii="Arial" w:hAnsi="Arial" w:cs="Arial"/>
                <w:sz w:val="20"/>
                <w:szCs w:val="20"/>
              </w:rPr>
            </w:pPr>
            <w:r w:rsidRPr="0B93A665">
              <w:rPr>
                <w:rFonts w:ascii="Arial" w:hAnsi="Arial" w:cs="Arial"/>
                <w:sz w:val="20"/>
                <w:szCs w:val="20"/>
              </w:rPr>
              <w:t>11.2</w:t>
            </w:r>
          </w:p>
          <w:p w14:paraId="0F389B23" w14:textId="77777777" w:rsidR="00ED4604" w:rsidRPr="00ED4CA7" w:rsidRDefault="00ED4604" w:rsidP="0072230D">
            <w:pPr>
              <w:rPr>
                <w:rFonts w:ascii="Arial" w:hAnsi="Arial" w:cs="Arial"/>
                <w:sz w:val="20"/>
                <w:szCs w:val="20"/>
              </w:rPr>
            </w:pPr>
          </w:p>
        </w:tc>
        <w:tc>
          <w:tcPr>
            <w:tcW w:w="2960" w:type="pct"/>
            <w:shd w:val="clear" w:color="auto" w:fill="auto"/>
          </w:tcPr>
          <w:p w14:paraId="20E9A006" w14:textId="433D4F17"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provide support</w:t>
            </w:r>
            <w:r w:rsidR="00EC4BF7">
              <w:rPr>
                <w:rFonts w:ascii="Arial" w:hAnsi="Arial" w:cs="Arial"/>
                <w:sz w:val="20"/>
                <w:szCs w:val="20"/>
              </w:rPr>
              <w:t xml:space="preserve"> the Authority</w:t>
            </w:r>
            <w:r w:rsidR="00704DD2">
              <w:rPr>
                <w:rFonts w:ascii="Arial" w:hAnsi="Arial" w:cs="Arial"/>
                <w:sz w:val="20"/>
                <w:szCs w:val="20"/>
              </w:rPr>
              <w:t xml:space="preserve"> to d</w:t>
            </w:r>
            <w:r w:rsidRPr="0B93A665">
              <w:rPr>
                <w:rFonts w:ascii="Arial" w:hAnsi="Arial" w:cs="Arial"/>
                <w:sz w:val="20"/>
                <w:szCs w:val="20"/>
              </w:rPr>
              <w:t>eliver an Accredited System w</w:t>
            </w:r>
            <w:r w:rsidR="00704DD2">
              <w:rPr>
                <w:rFonts w:ascii="Arial" w:hAnsi="Arial" w:cs="Arial"/>
                <w:sz w:val="20"/>
                <w:szCs w:val="20"/>
              </w:rPr>
              <w:t>ithin cost and time across the P</w:t>
            </w:r>
            <w:r w:rsidRPr="0B93A665">
              <w:rPr>
                <w:rFonts w:ascii="Arial" w:hAnsi="Arial" w:cs="Arial"/>
                <w:sz w:val="20"/>
                <w:szCs w:val="20"/>
              </w:rPr>
              <w:t>rojects in the BATCIS portfolio.</w:t>
            </w:r>
            <w:r w:rsidR="00E92D84">
              <w:rPr>
                <w:rFonts w:ascii="Arial" w:hAnsi="Arial" w:cs="Arial"/>
                <w:sz w:val="20"/>
                <w:szCs w:val="20"/>
              </w:rPr>
              <w:t xml:space="preserve">  As a minimum:</w:t>
            </w:r>
          </w:p>
          <w:p w14:paraId="3DACC725" w14:textId="2D061033" w:rsidR="00ED4604" w:rsidRPr="00E92D84" w:rsidRDefault="0B93A665" w:rsidP="00AA6F2D">
            <w:pPr>
              <w:pStyle w:val="ListParagraph"/>
              <w:numPr>
                <w:ilvl w:val="0"/>
                <w:numId w:val="30"/>
              </w:numPr>
              <w:spacing w:beforeLines="60" w:before="144" w:afterLines="60" w:after="144"/>
              <w:rPr>
                <w:rFonts w:ascii="Arial" w:hAnsi="Arial" w:cs="Arial"/>
                <w:sz w:val="20"/>
                <w:szCs w:val="20"/>
              </w:rPr>
            </w:pPr>
            <w:r w:rsidRPr="00E92D84">
              <w:rPr>
                <w:rFonts w:ascii="Arial" w:hAnsi="Arial" w:cs="Arial"/>
                <w:sz w:val="20"/>
                <w:szCs w:val="20"/>
              </w:rPr>
              <w:t>Security knowledge and expert input to the D</w:t>
            </w:r>
            <w:r w:rsidR="00704DD2" w:rsidRPr="00E92D84">
              <w:rPr>
                <w:rFonts w:ascii="Arial" w:hAnsi="Arial" w:cs="Arial"/>
                <w:sz w:val="20"/>
                <w:szCs w:val="20"/>
              </w:rPr>
              <w:t xml:space="preserve">elivery Team </w:t>
            </w:r>
            <w:r w:rsidRPr="00E92D84">
              <w:rPr>
                <w:rFonts w:ascii="Arial" w:hAnsi="Arial" w:cs="Arial"/>
                <w:sz w:val="20"/>
                <w:szCs w:val="20"/>
              </w:rPr>
              <w:t>in all aspects of communications, network and computer security, deliver CESG and D</w:t>
            </w:r>
            <w:r w:rsidR="00E92D84">
              <w:rPr>
                <w:rFonts w:ascii="Arial" w:hAnsi="Arial" w:cs="Arial"/>
                <w:sz w:val="20"/>
                <w:szCs w:val="20"/>
              </w:rPr>
              <w:t>IAS JSP 440 accreditation tasks;</w:t>
            </w:r>
            <w:r w:rsidR="004E3674">
              <w:rPr>
                <w:rFonts w:ascii="Arial" w:hAnsi="Arial" w:cs="Arial"/>
                <w:sz w:val="20"/>
                <w:szCs w:val="20"/>
              </w:rPr>
              <w:t xml:space="preserve"> and </w:t>
            </w:r>
          </w:p>
          <w:p w14:paraId="32B88061" w14:textId="56BE3175" w:rsidR="00ED4604" w:rsidRPr="00E92D84" w:rsidRDefault="0B93A665" w:rsidP="00AA6F2D">
            <w:pPr>
              <w:pStyle w:val="ListParagraph"/>
              <w:numPr>
                <w:ilvl w:val="0"/>
                <w:numId w:val="30"/>
              </w:numPr>
              <w:spacing w:after="0"/>
              <w:rPr>
                <w:rFonts w:ascii="Arial" w:hAnsi="Arial" w:cs="Arial"/>
                <w:sz w:val="20"/>
                <w:szCs w:val="20"/>
              </w:rPr>
            </w:pPr>
            <w:r w:rsidRPr="00E92D84">
              <w:rPr>
                <w:rFonts w:ascii="Arial" w:hAnsi="Arial" w:cs="Arial"/>
                <w:sz w:val="20"/>
                <w:szCs w:val="20"/>
              </w:rPr>
              <w:t>Produce the Accreditation Document Sets or amendments thereof required to achieve or</w:t>
            </w:r>
            <w:r w:rsidR="00E92D84">
              <w:rPr>
                <w:rFonts w:ascii="Arial" w:hAnsi="Arial" w:cs="Arial"/>
                <w:sz w:val="20"/>
                <w:szCs w:val="20"/>
              </w:rPr>
              <w:t xml:space="preserve"> maintain JSP 440 accreditation</w:t>
            </w:r>
            <w:r w:rsidR="004E3674">
              <w:rPr>
                <w:rFonts w:ascii="Arial" w:hAnsi="Arial" w:cs="Arial"/>
                <w:sz w:val="20"/>
                <w:szCs w:val="20"/>
              </w:rPr>
              <w:t>.  T</w:t>
            </w:r>
            <w:r w:rsidRPr="00E92D84">
              <w:rPr>
                <w:rFonts w:ascii="Arial" w:hAnsi="Arial" w:cs="Arial"/>
                <w:sz w:val="20"/>
                <w:szCs w:val="20"/>
              </w:rPr>
              <w:t>his is an on-going task based on user input in the form of candidate requirements.</w:t>
            </w:r>
          </w:p>
        </w:tc>
        <w:tc>
          <w:tcPr>
            <w:tcW w:w="621" w:type="pct"/>
            <w:shd w:val="clear" w:color="auto" w:fill="auto"/>
          </w:tcPr>
          <w:p w14:paraId="0EB240B3" w14:textId="6E6C9747"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Delivery of security work to be within set timescales defined by the individual projects and programme milestones</w:t>
            </w:r>
          </w:p>
        </w:tc>
        <w:tc>
          <w:tcPr>
            <w:tcW w:w="572" w:type="pct"/>
            <w:shd w:val="clear" w:color="auto" w:fill="auto"/>
          </w:tcPr>
          <w:p w14:paraId="6768C59A" w14:textId="77777777" w:rsidR="00ED4604" w:rsidRPr="00ED4CA7" w:rsidRDefault="0B93A665" w:rsidP="00270A4B">
            <w:pPr>
              <w:rPr>
                <w:rFonts w:ascii="Arial" w:hAnsi="Arial" w:cs="Arial"/>
                <w:sz w:val="20"/>
                <w:szCs w:val="20"/>
              </w:rPr>
            </w:pPr>
            <w:r w:rsidRPr="0B93A665">
              <w:rPr>
                <w:rFonts w:ascii="Arial" w:hAnsi="Arial" w:cs="Arial"/>
                <w:sz w:val="20"/>
                <w:szCs w:val="20"/>
              </w:rPr>
              <w:t>As per project schedule milestones</w:t>
            </w:r>
          </w:p>
        </w:tc>
        <w:tc>
          <w:tcPr>
            <w:tcW w:w="572" w:type="pct"/>
          </w:tcPr>
          <w:p w14:paraId="71442CED" w14:textId="77777777" w:rsidR="00E26A08" w:rsidRDefault="00E26A08" w:rsidP="00E26A08">
            <w:pPr>
              <w:jc w:val="center"/>
              <w:rPr>
                <w:rFonts w:ascii="Arial" w:hAnsi="Arial" w:cs="Arial"/>
                <w:sz w:val="20"/>
                <w:szCs w:val="20"/>
              </w:rPr>
            </w:pPr>
            <w:r>
              <w:rPr>
                <w:rFonts w:ascii="Arial" w:hAnsi="Arial" w:cs="Arial"/>
                <w:sz w:val="20"/>
                <w:szCs w:val="20"/>
              </w:rPr>
              <w:t>Regular</w:t>
            </w:r>
          </w:p>
          <w:p w14:paraId="3C21EC71" w14:textId="5F7C6D6B" w:rsidR="00ED4604" w:rsidRPr="00ED4CA7" w:rsidRDefault="00E26A08" w:rsidP="00E26A08">
            <w:pPr>
              <w:jc w:val="center"/>
              <w:rPr>
                <w:rFonts w:ascii="Arial" w:hAnsi="Arial" w:cs="Arial"/>
                <w:sz w:val="20"/>
                <w:szCs w:val="20"/>
              </w:rPr>
            </w:pPr>
            <w:r>
              <w:rPr>
                <w:rFonts w:ascii="Arial" w:hAnsi="Arial" w:cs="Arial"/>
                <w:sz w:val="20"/>
                <w:szCs w:val="20"/>
              </w:rPr>
              <w:t>5 Day Review</w:t>
            </w:r>
          </w:p>
        </w:tc>
      </w:tr>
      <w:tr w:rsidR="00ED4604" w:rsidRPr="00ED4CA7" w14:paraId="0F8E29EA" w14:textId="16FFA433" w:rsidTr="00270A4B">
        <w:tc>
          <w:tcPr>
            <w:tcW w:w="275" w:type="pct"/>
            <w:shd w:val="clear" w:color="auto" w:fill="auto"/>
          </w:tcPr>
          <w:p w14:paraId="5597AE78"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11.2.1</w:t>
            </w:r>
          </w:p>
        </w:tc>
        <w:tc>
          <w:tcPr>
            <w:tcW w:w="2960" w:type="pct"/>
            <w:shd w:val="clear" w:color="auto" w:fill="auto"/>
          </w:tcPr>
          <w:p w14:paraId="0DD22C97" w14:textId="0DCD0E41" w:rsidR="00ED4604" w:rsidRPr="00E92D84" w:rsidRDefault="0B93A665" w:rsidP="0072230D">
            <w:pPr>
              <w:spacing w:beforeLines="60" w:before="144" w:afterLines="60" w:after="144"/>
              <w:rPr>
                <w:rFonts w:ascii="Arial" w:hAnsi="Arial" w:cs="Arial"/>
                <w:sz w:val="20"/>
                <w:szCs w:val="20"/>
              </w:rPr>
            </w:pPr>
            <w:r w:rsidRPr="0B93A665">
              <w:rPr>
                <w:rFonts w:ascii="Arial" w:hAnsi="Arial" w:cs="Arial"/>
                <w:sz w:val="20"/>
                <w:szCs w:val="20"/>
              </w:rPr>
              <w:t>The Contractor shall</w:t>
            </w:r>
            <w:r w:rsidR="004959E3">
              <w:rPr>
                <w:rFonts w:ascii="Arial" w:hAnsi="Arial" w:cs="Arial"/>
                <w:sz w:val="20"/>
                <w:szCs w:val="20"/>
              </w:rPr>
              <w:t xml:space="preserve"> update, manage and</w:t>
            </w:r>
            <w:r w:rsidRPr="0B93A665">
              <w:rPr>
                <w:rFonts w:ascii="Arial" w:hAnsi="Arial" w:cs="Arial"/>
                <w:sz w:val="20"/>
                <w:szCs w:val="20"/>
              </w:rPr>
              <w:t xml:space="preserve"> </w:t>
            </w:r>
            <w:r w:rsidR="004959E3">
              <w:rPr>
                <w:rFonts w:ascii="Arial" w:hAnsi="Arial" w:cs="Arial"/>
                <w:sz w:val="20"/>
                <w:szCs w:val="20"/>
              </w:rPr>
              <w:t>m</w:t>
            </w:r>
            <w:r w:rsidRPr="0B93A665">
              <w:rPr>
                <w:rFonts w:ascii="Arial" w:hAnsi="Arial" w:cs="Arial"/>
                <w:sz w:val="20"/>
                <w:szCs w:val="20"/>
              </w:rPr>
              <w:t xml:space="preserve">aintain </w:t>
            </w:r>
            <w:r w:rsidR="004959E3">
              <w:rPr>
                <w:rFonts w:ascii="Arial" w:hAnsi="Arial" w:cs="Arial"/>
                <w:sz w:val="20"/>
                <w:szCs w:val="20"/>
              </w:rPr>
              <w:t xml:space="preserve">the existing </w:t>
            </w:r>
            <w:r w:rsidR="00704DD2">
              <w:rPr>
                <w:rFonts w:ascii="Arial" w:hAnsi="Arial" w:cs="Arial"/>
                <w:sz w:val="20"/>
                <w:szCs w:val="20"/>
              </w:rPr>
              <w:t>Risk M</w:t>
            </w:r>
            <w:r w:rsidR="009C5164">
              <w:rPr>
                <w:rFonts w:ascii="Arial" w:hAnsi="Arial" w:cs="Arial"/>
                <w:sz w:val="20"/>
                <w:szCs w:val="20"/>
              </w:rPr>
              <w:t>anagement Accreditation Documentation Set (</w:t>
            </w:r>
            <w:r w:rsidRPr="0B93A665">
              <w:rPr>
                <w:rFonts w:ascii="Arial" w:hAnsi="Arial" w:cs="Arial"/>
                <w:sz w:val="20"/>
                <w:szCs w:val="20"/>
              </w:rPr>
              <w:t>RMADS</w:t>
            </w:r>
            <w:r w:rsidR="009C5164">
              <w:rPr>
                <w:rFonts w:ascii="Arial" w:hAnsi="Arial" w:cs="Arial"/>
                <w:sz w:val="20"/>
                <w:szCs w:val="20"/>
              </w:rPr>
              <w:t>)</w:t>
            </w:r>
            <w:r w:rsidRPr="0B93A665">
              <w:rPr>
                <w:rFonts w:ascii="Arial" w:hAnsi="Arial" w:cs="Arial"/>
                <w:sz w:val="20"/>
                <w:szCs w:val="20"/>
              </w:rPr>
              <w:t xml:space="preserve"> for </w:t>
            </w:r>
            <w:r w:rsidR="004959E3">
              <w:rPr>
                <w:rFonts w:ascii="Arial" w:hAnsi="Arial" w:cs="Arial"/>
                <w:sz w:val="20"/>
                <w:szCs w:val="20"/>
              </w:rPr>
              <w:t xml:space="preserve">the </w:t>
            </w:r>
            <w:r w:rsidRPr="0B93A665">
              <w:rPr>
                <w:rFonts w:ascii="Arial" w:hAnsi="Arial" w:cs="Arial"/>
                <w:sz w:val="20"/>
                <w:szCs w:val="20"/>
              </w:rPr>
              <w:t xml:space="preserve">BCIP 5.6 </w:t>
            </w:r>
            <w:r w:rsidR="004959E3">
              <w:rPr>
                <w:rFonts w:ascii="Arial" w:hAnsi="Arial" w:cs="Arial"/>
                <w:sz w:val="20"/>
                <w:szCs w:val="20"/>
              </w:rPr>
              <w:t xml:space="preserve">System on a </w:t>
            </w:r>
            <w:r w:rsidR="00326022">
              <w:rPr>
                <w:rFonts w:ascii="Arial" w:hAnsi="Arial" w:cs="Arial"/>
                <w:sz w:val="20"/>
                <w:szCs w:val="20"/>
              </w:rPr>
              <w:t xml:space="preserve">monthly </w:t>
            </w:r>
            <w:r w:rsidR="00E92D84">
              <w:rPr>
                <w:rFonts w:ascii="Arial" w:hAnsi="Arial" w:cs="Arial"/>
                <w:sz w:val="20"/>
                <w:szCs w:val="20"/>
              </w:rPr>
              <w:t>basis.</w:t>
            </w:r>
          </w:p>
        </w:tc>
        <w:tc>
          <w:tcPr>
            <w:tcW w:w="621" w:type="pct"/>
            <w:shd w:val="clear" w:color="auto" w:fill="auto"/>
          </w:tcPr>
          <w:p w14:paraId="5305538D" w14:textId="735AEE4E" w:rsidR="00ED4604" w:rsidRPr="00ED4CA7" w:rsidRDefault="00704DD2" w:rsidP="00270A4B">
            <w:pPr>
              <w:rPr>
                <w:rFonts w:ascii="Arial" w:hAnsi="Arial" w:cs="Arial"/>
                <w:sz w:val="20"/>
                <w:szCs w:val="20"/>
              </w:rPr>
            </w:pPr>
            <w:r>
              <w:rPr>
                <w:rFonts w:ascii="Arial" w:hAnsi="Arial" w:cs="Arial"/>
                <w:sz w:val="20"/>
                <w:szCs w:val="20"/>
              </w:rPr>
              <w:t>Up-to-</w:t>
            </w:r>
            <w:r w:rsidR="004959E3">
              <w:rPr>
                <w:rFonts w:ascii="Arial" w:hAnsi="Arial" w:cs="Arial"/>
                <w:sz w:val="20"/>
                <w:szCs w:val="20"/>
              </w:rPr>
              <w:t>date BCIP 5.6 RMADS document</w:t>
            </w:r>
          </w:p>
        </w:tc>
        <w:tc>
          <w:tcPr>
            <w:tcW w:w="572" w:type="pct"/>
            <w:shd w:val="clear" w:color="auto" w:fill="auto"/>
          </w:tcPr>
          <w:p w14:paraId="0E6338FE" w14:textId="2FD65631" w:rsidR="00ED4604" w:rsidRPr="00ED4CA7" w:rsidRDefault="00326022" w:rsidP="00270A4B">
            <w:pPr>
              <w:spacing w:beforeLines="60" w:before="144" w:afterLines="60" w:after="144"/>
              <w:rPr>
                <w:rFonts w:ascii="Arial" w:hAnsi="Arial" w:cs="Arial"/>
                <w:sz w:val="20"/>
                <w:szCs w:val="20"/>
              </w:rPr>
            </w:pPr>
            <w:r>
              <w:rPr>
                <w:rFonts w:ascii="Arial" w:hAnsi="Arial" w:cs="Arial"/>
                <w:sz w:val="20"/>
                <w:szCs w:val="20"/>
              </w:rPr>
              <w:t>Monthly</w:t>
            </w:r>
          </w:p>
        </w:tc>
        <w:tc>
          <w:tcPr>
            <w:tcW w:w="572" w:type="pct"/>
          </w:tcPr>
          <w:p w14:paraId="643C8EFB" w14:textId="77777777" w:rsidR="00326022" w:rsidRDefault="00326022" w:rsidP="00326022">
            <w:pPr>
              <w:jc w:val="center"/>
              <w:rPr>
                <w:rFonts w:ascii="Arial" w:hAnsi="Arial" w:cs="Arial"/>
                <w:sz w:val="20"/>
                <w:szCs w:val="20"/>
              </w:rPr>
            </w:pPr>
            <w:r>
              <w:rPr>
                <w:rFonts w:ascii="Arial" w:hAnsi="Arial" w:cs="Arial"/>
                <w:sz w:val="20"/>
                <w:szCs w:val="20"/>
              </w:rPr>
              <w:t>Regular</w:t>
            </w:r>
          </w:p>
          <w:p w14:paraId="684AF85D" w14:textId="4CB56466" w:rsidR="00ED4604" w:rsidRPr="00ED4CA7" w:rsidRDefault="00326022" w:rsidP="00326022">
            <w:pPr>
              <w:spacing w:beforeLines="60" w:before="144" w:afterLines="60" w:after="144"/>
              <w:jc w:val="center"/>
              <w:rPr>
                <w:rFonts w:ascii="Arial" w:hAnsi="Arial" w:cs="Arial"/>
                <w:sz w:val="20"/>
                <w:szCs w:val="20"/>
              </w:rPr>
            </w:pPr>
            <w:r>
              <w:rPr>
                <w:rFonts w:ascii="Arial" w:hAnsi="Arial" w:cs="Arial"/>
                <w:sz w:val="20"/>
                <w:szCs w:val="20"/>
              </w:rPr>
              <w:t>5 Day Review</w:t>
            </w:r>
          </w:p>
        </w:tc>
      </w:tr>
      <w:tr w:rsidR="00ED4604" w:rsidRPr="00ED4CA7" w14:paraId="155093DA" w14:textId="19075114" w:rsidTr="00270A4B">
        <w:tc>
          <w:tcPr>
            <w:tcW w:w="275" w:type="pct"/>
            <w:shd w:val="clear" w:color="auto" w:fill="auto"/>
          </w:tcPr>
          <w:p w14:paraId="5BEAADFA" w14:textId="3549F3A0" w:rsidR="00ED4604" w:rsidRPr="00ED4CA7" w:rsidRDefault="0B93A665" w:rsidP="0B93A665">
            <w:pPr>
              <w:jc w:val="center"/>
              <w:rPr>
                <w:rFonts w:ascii="Arial" w:hAnsi="Arial" w:cs="Arial"/>
                <w:sz w:val="20"/>
                <w:szCs w:val="20"/>
              </w:rPr>
            </w:pPr>
            <w:r w:rsidRPr="0B93A665">
              <w:rPr>
                <w:rFonts w:ascii="Arial" w:hAnsi="Arial" w:cs="Arial"/>
                <w:sz w:val="20"/>
                <w:szCs w:val="20"/>
              </w:rPr>
              <w:t>11.2.2</w:t>
            </w:r>
          </w:p>
        </w:tc>
        <w:tc>
          <w:tcPr>
            <w:tcW w:w="2960" w:type="pct"/>
            <w:shd w:val="clear" w:color="auto" w:fill="auto"/>
          </w:tcPr>
          <w:p w14:paraId="552143F5" w14:textId="568D0B36"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 xml:space="preserve">The Contractor shall produce </w:t>
            </w:r>
            <w:r w:rsidR="009C5164">
              <w:rPr>
                <w:rFonts w:ascii="Arial" w:hAnsi="Arial" w:cs="Arial"/>
                <w:sz w:val="20"/>
                <w:szCs w:val="20"/>
              </w:rPr>
              <w:t xml:space="preserve">Risk </w:t>
            </w:r>
            <w:r w:rsidR="00704DD2">
              <w:rPr>
                <w:rFonts w:ascii="Arial" w:hAnsi="Arial" w:cs="Arial"/>
                <w:sz w:val="20"/>
                <w:szCs w:val="20"/>
              </w:rPr>
              <w:t>M</w:t>
            </w:r>
            <w:r w:rsidR="009C5164">
              <w:rPr>
                <w:rFonts w:ascii="Arial" w:hAnsi="Arial" w:cs="Arial"/>
                <w:sz w:val="20"/>
                <w:szCs w:val="20"/>
              </w:rPr>
              <w:t>anagement Accreditation Documentation Set (</w:t>
            </w:r>
            <w:r w:rsidR="009C5164" w:rsidRPr="0B93A665">
              <w:rPr>
                <w:rFonts w:ascii="Arial" w:hAnsi="Arial" w:cs="Arial"/>
                <w:sz w:val="20"/>
                <w:szCs w:val="20"/>
              </w:rPr>
              <w:t>RMADS</w:t>
            </w:r>
            <w:r w:rsidR="009C5164">
              <w:rPr>
                <w:rFonts w:ascii="Arial" w:hAnsi="Arial" w:cs="Arial"/>
                <w:sz w:val="20"/>
                <w:szCs w:val="20"/>
              </w:rPr>
              <w:t>)</w:t>
            </w:r>
            <w:r w:rsidR="009C5164" w:rsidRPr="0B93A665">
              <w:rPr>
                <w:rFonts w:ascii="Arial" w:hAnsi="Arial" w:cs="Arial"/>
                <w:sz w:val="20"/>
                <w:szCs w:val="20"/>
              </w:rPr>
              <w:t xml:space="preserve"> </w:t>
            </w:r>
            <w:r w:rsidRPr="0B93A665">
              <w:rPr>
                <w:rFonts w:ascii="Arial" w:hAnsi="Arial" w:cs="Arial"/>
                <w:sz w:val="20"/>
                <w:szCs w:val="20"/>
              </w:rPr>
              <w:t xml:space="preserve">and Security Architecture for </w:t>
            </w:r>
            <w:r w:rsidR="00E92D84">
              <w:rPr>
                <w:rFonts w:ascii="Arial" w:hAnsi="Arial" w:cs="Arial"/>
                <w:sz w:val="20"/>
                <w:szCs w:val="20"/>
              </w:rPr>
              <w:t xml:space="preserve">the </w:t>
            </w:r>
            <w:r w:rsidRPr="00E92D84">
              <w:rPr>
                <w:rFonts w:ascii="Arial" w:hAnsi="Arial" w:cs="Arial"/>
                <w:sz w:val="20"/>
                <w:szCs w:val="20"/>
              </w:rPr>
              <w:t>Ev</w:t>
            </w:r>
            <w:r w:rsidR="00704DD2" w:rsidRPr="00E92D84">
              <w:rPr>
                <w:rFonts w:ascii="Arial" w:hAnsi="Arial" w:cs="Arial"/>
                <w:sz w:val="20"/>
                <w:szCs w:val="20"/>
              </w:rPr>
              <w:t>O P</w:t>
            </w:r>
            <w:r w:rsidR="00E92D84" w:rsidRPr="00E92D84">
              <w:rPr>
                <w:rFonts w:ascii="Arial" w:hAnsi="Arial" w:cs="Arial"/>
                <w:sz w:val="20"/>
                <w:szCs w:val="20"/>
              </w:rPr>
              <w:t>roject</w:t>
            </w:r>
            <w:r w:rsidR="00E92D84">
              <w:rPr>
                <w:rFonts w:ascii="Arial" w:hAnsi="Arial" w:cs="Arial"/>
                <w:sz w:val="20"/>
                <w:szCs w:val="20"/>
              </w:rPr>
              <w:t xml:space="preserve">.  </w:t>
            </w:r>
            <w:r w:rsidR="00704DD2" w:rsidRPr="00704DD2">
              <w:rPr>
                <w:rFonts w:ascii="Arial" w:hAnsi="Arial" w:cs="Arial"/>
                <w:sz w:val="20"/>
                <w:szCs w:val="20"/>
              </w:rPr>
              <w:t>This shall include, as a minimum:</w:t>
            </w:r>
          </w:p>
          <w:p w14:paraId="7838FCAB" w14:textId="4B97C9D8" w:rsidR="00ED4604" w:rsidRPr="00704DD2" w:rsidRDefault="0B93A665" w:rsidP="00AA6F2D">
            <w:pPr>
              <w:pStyle w:val="ListParagraph"/>
              <w:numPr>
                <w:ilvl w:val="0"/>
                <w:numId w:val="23"/>
              </w:numPr>
              <w:spacing w:beforeLines="60" w:before="144" w:afterLines="60" w:after="144"/>
              <w:rPr>
                <w:rFonts w:ascii="Arial" w:hAnsi="Arial" w:cs="Arial"/>
                <w:sz w:val="20"/>
                <w:szCs w:val="20"/>
              </w:rPr>
            </w:pPr>
            <w:r w:rsidRPr="00704DD2">
              <w:rPr>
                <w:rFonts w:ascii="Arial" w:hAnsi="Arial" w:cs="Arial"/>
                <w:sz w:val="20"/>
                <w:szCs w:val="20"/>
              </w:rPr>
              <w:t xml:space="preserve">Produce written reports and oral briefs along with supporting documentation to the </w:t>
            </w:r>
            <w:r w:rsidR="00704DD2" w:rsidRPr="00704DD2">
              <w:rPr>
                <w:rFonts w:ascii="Arial" w:hAnsi="Arial" w:cs="Arial"/>
                <w:sz w:val="20"/>
                <w:szCs w:val="20"/>
              </w:rPr>
              <w:t>satisfaction of the Accreditor;</w:t>
            </w:r>
            <w:r w:rsidRPr="00704DD2">
              <w:rPr>
                <w:rFonts w:ascii="Arial" w:hAnsi="Arial" w:cs="Arial"/>
                <w:sz w:val="20"/>
                <w:szCs w:val="20"/>
              </w:rPr>
              <w:t xml:space="preserve"> </w:t>
            </w:r>
          </w:p>
          <w:p w14:paraId="3D423730" w14:textId="13BA0141" w:rsidR="00ED4604" w:rsidRPr="00704DD2" w:rsidRDefault="0B93A665" w:rsidP="00AA6F2D">
            <w:pPr>
              <w:pStyle w:val="ListParagraph"/>
              <w:numPr>
                <w:ilvl w:val="0"/>
                <w:numId w:val="23"/>
              </w:numPr>
              <w:spacing w:beforeLines="60" w:before="144" w:afterLines="60" w:after="144"/>
              <w:rPr>
                <w:rFonts w:ascii="Arial" w:hAnsi="Arial" w:cs="Arial"/>
                <w:sz w:val="20"/>
                <w:szCs w:val="20"/>
              </w:rPr>
            </w:pPr>
            <w:r w:rsidRPr="00704DD2">
              <w:rPr>
                <w:rFonts w:ascii="Arial" w:hAnsi="Arial" w:cs="Arial"/>
                <w:sz w:val="20"/>
                <w:szCs w:val="20"/>
              </w:rPr>
              <w:t>Produce</w:t>
            </w:r>
            <w:r w:rsidR="00704DD2">
              <w:rPr>
                <w:rFonts w:ascii="Arial" w:hAnsi="Arial" w:cs="Arial"/>
                <w:sz w:val="20"/>
                <w:szCs w:val="20"/>
              </w:rPr>
              <w:t xml:space="preserve"> and </w:t>
            </w:r>
            <w:r w:rsidRPr="00704DD2">
              <w:rPr>
                <w:rFonts w:ascii="Arial" w:hAnsi="Arial" w:cs="Arial"/>
                <w:sz w:val="20"/>
                <w:szCs w:val="20"/>
              </w:rPr>
              <w:t>maintain a Security Risk Management Plan</w:t>
            </w:r>
            <w:r w:rsidR="00704DD2" w:rsidRPr="00704DD2">
              <w:rPr>
                <w:rFonts w:ascii="Arial" w:hAnsi="Arial" w:cs="Arial"/>
                <w:sz w:val="20"/>
                <w:szCs w:val="20"/>
              </w:rPr>
              <w:t>;</w:t>
            </w:r>
          </w:p>
          <w:p w14:paraId="304C0B13" w14:textId="113F932F" w:rsidR="00ED4604" w:rsidRPr="00704DD2" w:rsidRDefault="0B93A665" w:rsidP="00AA6F2D">
            <w:pPr>
              <w:pStyle w:val="ListParagraph"/>
              <w:numPr>
                <w:ilvl w:val="0"/>
                <w:numId w:val="23"/>
              </w:numPr>
              <w:spacing w:beforeLines="60" w:before="144" w:afterLines="60" w:after="144"/>
              <w:rPr>
                <w:rFonts w:ascii="Arial" w:hAnsi="Arial" w:cs="Arial"/>
                <w:sz w:val="20"/>
                <w:szCs w:val="20"/>
              </w:rPr>
            </w:pPr>
            <w:r w:rsidRPr="00704DD2">
              <w:rPr>
                <w:rFonts w:ascii="Arial" w:hAnsi="Arial" w:cs="Arial"/>
                <w:sz w:val="20"/>
                <w:szCs w:val="20"/>
              </w:rPr>
              <w:t>Review of Security Technical Risk Assessment and provide comment to Security Manager within 2 weeks of completion of the review</w:t>
            </w:r>
            <w:r w:rsidR="00704DD2" w:rsidRPr="00704DD2">
              <w:rPr>
                <w:rFonts w:ascii="Arial" w:hAnsi="Arial" w:cs="Arial"/>
                <w:sz w:val="20"/>
                <w:szCs w:val="20"/>
              </w:rPr>
              <w:t>;</w:t>
            </w:r>
          </w:p>
          <w:p w14:paraId="70519B2F" w14:textId="4F9C5E07" w:rsidR="00ED4604" w:rsidRPr="00704DD2" w:rsidRDefault="0B93A665" w:rsidP="00AA6F2D">
            <w:pPr>
              <w:pStyle w:val="ListParagraph"/>
              <w:numPr>
                <w:ilvl w:val="0"/>
                <w:numId w:val="23"/>
              </w:numPr>
              <w:spacing w:beforeLines="60" w:before="144" w:afterLines="60" w:after="144"/>
              <w:rPr>
                <w:rFonts w:ascii="Arial" w:hAnsi="Arial" w:cs="Arial"/>
                <w:sz w:val="20"/>
                <w:szCs w:val="20"/>
              </w:rPr>
            </w:pPr>
            <w:r w:rsidRPr="00704DD2">
              <w:rPr>
                <w:rFonts w:ascii="Arial" w:hAnsi="Arial" w:cs="Arial"/>
                <w:sz w:val="20"/>
                <w:szCs w:val="20"/>
              </w:rPr>
              <w:t>Review of Security Risk Treatment Plan and provide comment to Security Manager within 2 weeks of completion of the review</w:t>
            </w:r>
            <w:r w:rsidR="00704DD2" w:rsidRPr="00704DD2">
              <w:rPr>
                <w:rFonts w:ascii="Arial" w:hAnsi="Arial" w:cs="Arial"/>
                <w:sz w:val="20"/>
                <w:szCs w:val="20"/>
              </w:rPr>
              <w:t>;</w:t>
            </w:r>
          </w:p>
          <w:p w14:paraId="05BB5EA0" w14:textId="28068F28" w:rsidR="00ED4604" w:rsidRPr="00704DD2" w:rsidRDefault="0B93A665" w:rsidP="00AA6F2D">
            <w:pPr>
              <w:pStyle w:val="ListParagraph"/>
              <w:numPr>
                <w:ilvl w:val="0"/>
                <w:numId w:val="23"/>
              </w:numPr>
              <w:spacing w:beforeLines="60" w:before="144" w:afterLines="60" w:after="144"/>
              <w:rPr>
                <w:rFonts w:ascii="Arial" w:hAnsi="Arial" w:cs="Arial"/>
                <w:sz w:val="20"/>
                <w:szCs w:val="20"/>
              </w:rPr>
            </w:pPr>
            <w:r w:rsidRPr="00704DD2">
              <w:rPr>
                <w:rFonts w:ascii="Arial" w:hAnsi="Arial" w:cs="Arial"/>
                <w:sz w:val="20"/>
                <w:szCs w:val="20"/>
              </w:rPr>
              <w:t>Review of Security Management Plan and provide comment to Security Manager within 2 weeks of completion of the review</w:t>
            </w:r>
            <w:r w:rsidR="00704DD2" w:rsidRPr="00704DD2">
              <w:rPr>
                <w:rFonts w:ascii="Arial" w:hAnsi="Arial" w:cs="Arial"/>
                <w:sz w:val="20"/>
                <w:szCs w:val="20"/>
              </w:rPr>
              <w:t>; and</w:t>
            </w:r>
          </w:p>
          <w:p w14:paraId="00752DF8" w14:textId="77777777" w:rsidR="00ED4604" w:rsidRPr="00704DD2" w:rsidRDefault="0B93A665" w:rsidP="00AA6F2D">
            <w:pPr>
              <w:pStyle w:val="ListParagraph"/>
              <w:numPr>
                <w:ilvl w:val="0"/>
                <w:numId w:val="23"/>
              </w:numPr>
              <w:spacing w:after="0"/>
              <w:rPr>
                <w:rFonts w:ascii="Arial" w:hAnsi="Arial" w:cs="Arial"/>
                <w:sz w:val="20"/>
                <w:szCs w:val="20"/>
              </w:rPr>
            </w:pPr>
            <w:r w:rsidRPr="00704DD2">
              <w:rPr>
                <w:rFonts w:ascii="Arial" w:hAnsi="Arial" w:cs="Arial"/>
                <w:sz w:val="20"/>
                <w:szCs w:val="20"/>
              </w:rPr>
              <w:t>Review of GD EvO Security proposals and provide comment to Security Manager within 2 weeks of completion of the review</w:t>
            </w:r>
            <w:r w:rsidR="00704DD2" w:rsidRPr="00704DD2">
              <w:rPr>
                <w:rFonts w:ascii="Arial" w:hAnsi="Arial" w:cs="Arial"/>
                <w:sz w:val="20"/>
                <w:szCs w:val="20"/>
              </w:rPr>
              <w:t>.</w:t>
            </w:r>
          </w:p>
          <w:p w14:paraId="0029E00B" w14:textId="2A71317A" w:rsidR="00704DD2" w:rsidRPr="00ED4CA7" w:rsidRDefault="00704DD2" w:rsidP="0B93A665">
            <w:pPr>
              <w:spacing w:after="0" w:line="240" w:lineRule="auto"/>
              <w:rPr>
                <w:rFonts w:ascii="Arial" w:hAnsi="Arial" w:cs="Arial"/>
                <w:color w:val="000000" w:themeColor="text1"/>
                <w:sz w:val="20"/>
                <w:szCs w:val="20"/>
              </w:rPr>
            </w:pPr>
          </w:p>
        </w:tc>
        <w:tc>
          <w:tcPr>
            <w:tcW w:w="621" w:type="pct"/>
            <w:shd w:val="clear" w:color="auto" w:fill="auto"/>
          </w:tcPr>
          <w:p w14:paraId="6184B726" w14:textId="29627A55" w:rsidR="00ED4604" w:rsidRPr="00ED4CA7" w:rsidRDefault="004959E3" w:rsidP="00270A4B">
            <w:pPr>
              <w:rPr>
                <w:rFonts w:ascii="Arial" w:hAnsi="Arial" w:cs="Arial"/>
                <w:sz w:val="20"/>
                <w:szCs w:val="20"/>
              </w:rPr>
            </w:pPr>
            <w:r w:rsidRPr="0B93A665">
              <w:rPr>
                <w:rFonts w:ascii="Arial" w:hAnsi="Arial" w:cs="Arial"/>
                <w:sz w:val="20"/>
                <w:szCs w:val="20"/>
              </w:rPr>
              <w:t>Maintained</w:t>
            </w:r>
            <w:r w:rsidR="0B93A665" w:rsidRPr="0B93A665">
              <w:rPr>
                <w:rFonts w:ascii="Arial" w:hAnsi="Arial" w:cs="Arial"/>
                <w:sz w:val="20"/>
                <w:szCs w:val="20"/>
              </w:rPr>
              <w:t xml:space="preserve"> RMADS</w:t>
            </w:r>
          </w:p>
          <w:p w14:paraId="3B730CA4" w14:textId="77777777" w:rsidR="00ED4604" w:rsidRPr="00ED4CA7" w:rsidRDefault="0B93A665"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47B8BDA7" w14:textId="77777777"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Monthly from contract award</w:t>
            </w:r>
          </w:p>
        </w:tc>
        <w:tc>
          <w:tcPr>
            <w:tcW w:w="572" w:type="pct"/>
          </w:tcPr>
          <w:p w14:paraId="02765BE7" w14:textId="77777777" w:rsidR="00E26A08" w:rsidRDefault="00E26A08" w:rsidP="00E26A08">
            <w:pPr>
              <w:jc w:val="center"/>
              <w:rPr>
                <w:rFonts w:ascii="Arial" w:hAnsi="Arial" w:cs="Arial"/>
                <w:sz w:val="20"/>
                <w:szCs w:val="20"/>
              </w:rPr>
            </w:pPr>
            <w:r>
              <w:rPr>
                <w:rFonts w:ascii="Arial" w:hAnsi="Arial" w:cs="Arial"/>
                <w:sz w:val="20"/>
                <w:szCs w:val="20"/>
              </w:rPr>
              <w:t>Regular</w:t>
            </w:r>
          </w:p>
          <w:p w14:paraId="48BE3266" w14:textId="11B057C8" w:rsidR="00ED4604" w:rsidRPr="00ED4CA7" w:rsidRDefault="00E26A08" w:rsidP="00E26A08">
            <w:pPr>
              <w:spacing w:beforeLines="60" w:before="144" w:afterLines="60" w:after="144"/>
              <w:jc w:val="center"/>
              <w:rPr>
                <w:rFonts w:ascii="Arial" w:hAnsi="Arial" w:cs="Arial"/>
                <w:sz w:val="20"/>
                <w:szCs w:val="20"/>
              </w:rPr>
            </w:pPr>
            <w:r>
              <w:rPr>
                <w:rFonts w:ascii="Arial" w:hAnsi="Arial" w:cs="Arial"/>
                <w:sz w:val="20"/>
                <w:szCs w:val="20"/>
              </w:rPr>
              <w:t>5 Day Review</w:t>
            </w:r>
          </w:p>
        </w:tc>
      </w:tr>
      <w:tr w:rsidR="00ED4604" w:rsidRPr="00ED4CA7" w14:paraId="76F85C38" w14:textId="11844CCE" w:rsidTr="00270A4B">
        <w:tc>
          <w:tcPr>
            <w:tcW w:w="275" w:type="pct"/>
            <w:shd w:val="clear" w:color="auto" w:fill="auto"/>
          </w:tcPr>
          <w:p w14:paraId="4F44C00D"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11.2.3</w:t>
            </w:r>
          </w:p>
        </w:tc>
        <w:tc>
          <w:tcPr>
            <w:tcW w:w="2960" w:type="pct"/>
            <w:shd w:val="clear" w:color="auto" w:fill="auto"/>
          </w:tcPr>
          <w:p w14:paraId="6D027045" w14:textId="77777777" w:rsidR="00E92D84" w:rsidRDefault="0B93A665" w:rsidP="00704DD2">
            <w:pPr>
              <w:spacing w:after="0" w:line="240" w:lineRule="auto"/>
              <w:rPr>
                <w:rFonts w:ascii="Arial" w:hAnsi="Arial" w:cs="Arial"/>
                <w:sz w:val="20"/>
                <w:szCs w:val="20"/>
              </w:rPr>
            </w:pPr>
            <w:r w:rsidRPr="0B93A665">
              <w:rPr>
                <w:rFonts w:ascii="Arial" w:hAnsi="Arial" w:cs="Arial"/>
                <w:sz w:val="20"/>
                <w:szCs w:val="20"/>
              </w:rPr>
              <w:t>The Contractor shall represent BATCIS D</w:t>
            </w:r>
            <w:r w:rsidR="00704DD2">
              <w:rPr>
                <w:rFonts w:ascii="Arial" w:hAnsi="Arial" w:cs="Arial"/>
                <w:sz w:val="20"/>
                <w:szCs w:val="20"/>
              </w:rPr>
              <w:t xml:space="preserve">elivery Team (DT) </w:t>
            </w:r>
            <w:r w:rsidRPr="0B93A665">
              <w:rPr>
                <w:rFonts w:ascii="Arial" w:hAnsi="Arial" w:cs="Arial"/>
                <w:sz w:val="20"/>
                <w:szCs w:val="20"/>
              </w:rPr>
              <w:t xml:space="preserve">at </w:t>
            </w:r>
            <w:r w:rsidR="006D137F">
              <w:rPr>
                <w:rFonts w:ascii="Arial" w:hAnsi="Arial" w:cs="Arial"/>
                <w:sz w:val="20"/>
                <w:szCs w:val="20"/>
              </w:rPr>
              <w:t>t</w:t>
            </w:r>
            <w:r w:rsidRPr="0B93A665">
              <w:rPr>
                <w:rFonts w:ascii="Arial" w:hAnsi="Arial" w:cs="Arial"/>
                <w:sz w:val="20"/>
                <w:szCs w:val="20"/>
              </w:rPr>
              <w:t xml:space="preserve">echnical </w:t>
            </w:r>
            <w:r w:rsidR="006D137F">
              <w:rPr>
                <w:rFonts w:ascii="Arial" w:hAnsi="Arial" w:cs="Arial"/>
                <w:sz w:val="20"/>
                <w:szCs w:val="20"/>
              </w:rPr>
              <w:t>l</w:t>
            </w:r>
            <w:r w:rsidRPr="0B93A665">
              <w:rPr>
                <w:rFonts w:ascii="Arial" w:hAnsi="Arial" w:cs="Arial"/>
                <w:sz w:val="20"/>
                <w:szCs w:val="20"/>
              </w:rPr>
              <w:t>iaison meetings and Security Working Groups</w:t>
            </w:r>
            <w:r w:rsidR="006D137F">
              <w:rPr>
                <w:rFonts w:ascii="Arial" w:hAnsi="Arial" w:cs="Arial"/>
                <w:sz w:val="20"/>
                <w:szCs w:val="20"/>
              </w:rPr>
              <w:t xml:space="preserve"> (SWG)</w:t>
            </w:r>
            <w:r w:rsidR="00704DD2">
              <w:rPr>
                <w:rFonts w:ascii="Arial" w:hAnsi="Arial" w:cs="Arial"/>
                <w:sz w:val="20"/>
                <w:szCs w:val="20"/>
              </w:rPr>
              <w:t xml:space="preserve">, </w:t>
            </w:r>
            <w:r w:rsidRPr="0B93A665">
              <w:rPr>
                <w:rFonts w:ascii="Arial" w:hAnsi="Arial" w:cs="Arial"/>
                <w:sz w:val="20"/>
                <w:szCs w:val="20"/>
              </w:rPr>
              <w:t>in relation to the BATCIS portfolio projects</w:t>
            </w:r>
            <w:r w:rsidR="00E92D84">
              <w:rPr>
                <w:rFonts w:ascii="Arial" w:hAnsi="Arial" w:cs="Arial"/>
                <w:sz w:val="20"/>
                <w:szCs w:val="20"/>
              </w:rPr>
              <w:t>.</w:t>
            </w:r>
          </w:p>
          <w:p w14:paraId="5D9CCDCF" w14:textId="77777777" w:rsidR="00E92D84" w:rsidRDefault="00E92D84" w:rsidP="00704DD2">
            <w:pPr>
              <w:spacing w:after="0" w:line="240" w:lineRule="auto"/>
              <w:rPr>
                <w:rFonts w:ascii="Arial" w:hAnsi="Arial" w:cs="Arial"/>
                <w:sz w:val="20"/>
                <w:szCs w:val="20"/>
              </w:rPr>
            </w:pPr>
          </w:p>
          <w:p w14:paraId="6176B71F" w14:textId="119A0ACB" w:rsidR="00ED4604" w:rsidRPr="00E92D84" w:rsidRDefault="00704DD2" w:rsidP="00AA6F2D">
            <w:pPr>
              <w:pStyle w:val="ListParagraph"/>
              <w:numPr>
                <w:ilvl w:val="0"/>
                <w:numId w:val="28"/>
              </w:numPr>
              <w:spacing w:after="0"/>
              <w:rPr>
                <w:rFonts w:ascii="Arial" w:hAnsi="Arial" w:cs="Arial"/>
                <w:sz w:val="20"/>
                <w:szCs w:val="20"/>
              </w:rPr>
            </w:pPr>
            <w:r w:rsidRPr="00E92D84">
              <w:rPr>
                <w:rFonts w:ascii="Arial" w:hAnsi="Arial" w:cs="Arial"/>
                <w:sz w:val="20"/>
                <w:szCs w:val="20"/>
              </w:rPr>
              <w:t xml:space="preserve">Planned </w:t>
            </w:r>
            <w:r w:rsidR="0B93A665" w:rsidRPr="00E92D84">
              <w:rPr>
                <w:rFonts w:ascii="Arial" w:hAnsi="Arial" w:cs="Arial"/>
                <w:sz w:val="20"/>
                <w:szCs w:val="20"/>
              </w:rPr>
              <w:t>meetings per annum</w:t>
            </w:r>
            <w:r w:rsidRPr="00E92D84">
              <w:rPr>
                <w:rFonts w:ascii="Arial" w:hAnsi="Arial" w:cs="Arial"/>
                <w:sz w:val="20"/>
                <w:szCs w:val="20"/>
              </w:rPr>
              <w:t xml:space="preserve"> are, as a minimum</w:t>
            </w:r>
            <w:r w:rsidR="0B93A665" w:rsidRPr="00E92D84">
              <w:rPr>
                <w:rFonts w:ascii="Arial" w:hAnsi="Arial" w:cs="Arial"/>
                <w:sz w:val="20"/>
                <w:szCs w:val="20"/>
              </w:rPr>
              <w:t xml:space="preserve">: </w:t>
            </w:r>
          </w:p>
          <w:p w14:paraId="225BF8C1" w14:textId="7CBB9968"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6 x Bowman Security Technical Liaison Meetings (STLM)</w:t>
            </w:r>
            <w:r w:rsidR="00704DD2" w:rsidRPr="00704DD2">
              <w:rPr>
                <w:rFonts w:ascii="Arial" w:hAnsi="Arial" w:cs="Arial"/>
                <w:sz w:val="20"/>
                <w:szCs w:val="20"/>
              </w:rPr>
              <w:t>;</w:t>
            </w:r>
          </w:p>
          <w:p w14:paraId="3D62CB72" w14:textId="7E2E9D6D"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3 x EvO STLM</w:t>
            </w:r>
            <w:r w:rsidR="00704DD2" w:rsidRPr="00704DD2">
              <w:rPr>
                <w:rFonts w:ascii="Arial" w:hAnsi="Arial" w:cs="Arial"/>
                <w:sz w:val="20"/>
                <w:szCs w:val="20"/>
              </w:rPr>
              <w:t>;</w:t>
            </w:r>
          </w:p>
          <w:p w14:paraId="1223AB42" w14:textId="1D95FF2C"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4 x EvO SWG</w:t>
            </w:r>
            <w:r w:rsidR="00704DD2" w:rsidRPr="00704DD2">
              <w:rPr>
                <w:rFonts w:ascii="Arial" w:hAnsi="Arial" w:cs="Arial"/>
                <w:sz w:val="20"/>
                <w:szCs w:val="20"/>
              </w:rPr>
              <w:t>;</w:t>
            </w:r>
          </w:p>
          <w:p w14:paraId="7D6DCA74" w14:textId="2032C4DA"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4 x JCVRT SWG</w:t>
            </w:r>
            <w:r w:rsidR="00704DD2" w:rsidRPr="00704DD2">
              <w:rPr>
                <w:rFonts w:ascii="Arial" w:hAnsi="Arial" w:cs="Arial"/>
                <w:sz w:val="20"/>
                <w:szCs w:val="20"/>
              </w:rPr>
              <w:t>;</w:t>
            </w:r>
          </w:p>
          <w:p w14:paraId="77FCCF48" w14:textId="6082396D"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2 x TacSAT/G2A SWG</w:t>
            </w:r>
            <w:r w:rsidR="00704DD2" w:rsidRPr="00704DD2">
              <w:rPr>
                <w:rFonts w:ascii="Arial" w:hAnsi="Arial" w:cs="Arial"/>
                <w:sz w:val="20"/>
                <w:szCs w:val="20"/>
              </w:rPr>
              <w:t>; and</w:t>
            </w:r>
          </w:p>
          <w:p w14:paraId="38A8E2D6" w14:textId="32DAEEE0" w:rsidR="00ED4604" w:rsidRPr="00704DD2" w:rsidRDefault="0B93A665" w:rsidP="00AA6F2D">
            <w:pPr>
              <w:pStyle w:val="ListParagraph"/>
              <w:numPr>
                <w:ilvl w:val="0"/>
                <w:numId w:val="29"/>
              </w:numPr>
              <w:spacing w:beforeLines="60" w:before="144" w:afterLines="60" w:after="144"/>
              <w:rPr>
                <w:rFonts w:ascii="Arial" w:hAnsi="Arial" w:cs="Arial"/>
                <w:sz w:val="20"/>
                <w:szCs w:val="20"/>
              </w:rPr>
            </w:pPr>
            <w:r w:rsidRPr="00704DD2">
              <w:rPr>
                <w:rFonts w:ascii="Arial" w:hAnsi="Arial" w:cs="Arial"/>
                <w:sz w:val="20"/>
                <w:szCs w:val="20"/>
              </w:rPr>
              <w:t>15 x EvO/</w:t>
            </w:r>
            <w:r w:rsidR="00704DD2" w:rsidRPr="00704DD2">
              <w:rPr>
                <w:rFonts w:ascii="Arial" w:hAnsi="Arial" w:cs="Arial"/>
                <w:sz w:val="20"/>
                <w:szCs w:val="20"/>
              </w:rPr>
              <w:t xml:space="preserve"> </w:t>
            </w:r>
            <w:r w:rsidRPr="00704DD2">
              <w:rPr>
                <w:rFonts w:ascii="Arial" w:hAnsi="Arial" w:cs="Arial"/>
                <w:sz w:val="20"/>
                <w:szCs w:val="20"/>
              </w:rPr>
              <w:t>Bowman Technical meetings</w:t>
            </w:r>
            <w:r w:rsidR="00704DD2" w:rsidRPr="00704DD2">
              <w:rPr>
                <w:rFonts w:ascii="Arial" w:hAnsi="Arial" w:cs="Arial"/>
                <w:sz w:val="20"/>
                <w:szCs w:val="20"/>
              </w:rPr>
              <w:t>.</w:t>
            </w:r>
          </w:p>
          <w:p w14:paraId="607535CD" w14:textId="00CF2EDC" w:rsidR="00E92D84" w:rsidRPr="00E92D84" w:rsidRDefault="0B93A665" w:rsidP="00AA6F2D">
            <w:pPr>
              <w:pStyle w:val="ListParagraph"/>
              <w:numPr>
                <w:ilvl w:val="0"/>
                <w:numId w:val="24"/>
              </w:numPr>
              <w:spacing w:beforeLines="60" w:before="144" w:afterLines="60" w:after="144"/>
              <w:rPr>
                <w:rFonts w:ascii="Arial" w:hAnsi="Arial" w:cs="Arial"/>
                <w:sz w:val="20"/>
                <w:szCs w:val="20"/>
              </w:rPr>
            </w:pPr>
            <w:r w:rsidRPr="00E92D84">
              <w:rPr>
                <w:rFonts w:ascii="Arial" w:hAnsi="Arial" w:cs="Arial"/>
                <w:sz w:val="20"/>
                <w:szCs w:val="20"/>
              </w:rPr>
              <w:t xml:space="preserve">Produce written reports on the meetings and decisions made within a fortnight of the meeting. </w:t>
            </w:r>
            <w:r w:rsidR="00E92D84" w:rsidRPr="00E92D84">
              <w:rPr>
                <w:rFonts w:ascii="Arial" w:hAnsi="Arial" w:cs="Arial"/>
                <w:sz w:val="20"/>
                <w:szCs w:val="20"/>
              </w:rPr>
              <w:t xml:space="preserve"> </w:t>
            </w:r>
            <w:r w:rsidRPr="00E92D84">
              <w:rPr>
                <w:rFonts w:ascii="Arial" w:hAnsi="Arial" w:cs="Arial"/>
                <w:sz w:val="20"/>
                <w:szCs w:val="20"/>
              </w:rPr>
              <w:t>When required</w:t>
            </w:r>
            <w:r w:rsidR="00E92D84" w:rsidRPr="00E92D84">
              <w:rPr>
                <w:rFonts w:ascii="Arial" w:hAnsi="Arial" w:cs="Arial"/>
                <w:sz w:val="20"/>
                <w:szCs w:val="20"/>
              </w:rPr>
              <w:t>, provide an oral brief;</w:t>
            </w:r>
            <w:r w:rsidRPr="00E92D84">
              <w:rPr>
                <w:rFonts w:ascii="Arial" w:hAnsi="Arial" w:cs="Arial"/>
                <w:sz w:val="20"/>
                <w:szCs w:val="20"/>
              </w:rPr>
              <w:t xml:space="preserve"> </w:t>
            </w:r>
          </w:p>
          <w:p w14:paraId="4212F1F3" w14:textId="44C15D2D" w:rsidR="00ED4604" w:rsidRPr="00E92D84" w:rsidRDefault="0B93A665" w:rsidP="00AA6F2D">
            <w:pPr>
              <w:pStyle w:val="ListParagraph"/>
              <w:numPr>
                <w:ilvl w:val="0"/>
                <w:numId w:val="24"/>
              </w:numPr>
              <w:spacing w:beforeLines="60" w:before="144" w:afterLines="60" w:after="144"/>
              <w:rPr>
                <w:rFonts w:ascii="Arial" w:hAnsi="Arial" w:cs="Arial"/>
                <w:sz w:val="20"/>
                <w:szCs w:val="20"/>
              </w:rPr>
            </w:pPr>
            <w:r w:rsidRPr="00E92D84">
              <w:rPr>
                <w:rFonts w:ascii="Arial" w:hAnsi="Arial" w:cs="Arial"/>
                <w:sz w:val="20"/>
                <w:szCs w:val="20"/>
              </w:rPr>
              <w:t>Reports and briefs are to be provided to Security Manag</w:t>
            </w:r>
            <w:r w:rsidR="00E92D84" w:rsidRPr="00E92D84">
              <w:rPr>
                <w:rFonts w:ascii="Arial" w:hAnsi="Arial" w:cs="Arial"/>
                <w:sz w:val="20"/>
                <w:szCs w:val="20"/>
              </w:rPr>
              <w:t>er;</w:t>
            </w:r>
          </w:p>
          <w:p w14:paraId="6BD8D8AF" w14:textId="21E6C075" w:rsidR="00ED4604" w:rsidRPr="00E92D84" w:rsidRDefault="0B93A665" w:rsidP="00AA6F2D">
            <w:pPr>
              <w:pStyle w:val="ListParagraph"/>
              <w:numPr>
                <w:ilvl w:val="0"/>
                <w:numId w:val="24"/>
              </w:numPr>
              <w:spacing w:beforeLines="60" w:before="144" w:afterLines="60" w:after="144"/>
              <w:rPr>
                <w:rFonts w:ascii="Arial" w:hAnsi="Arial" w:cs="Arial"/>
                <w:sz w:val="20"/>
                <w:szCs w:val="20"/>
              </w:rPr>
            </w:pPr>
            <w:r w:rsidRPr="00E92D84">
              <w:rPr>
                <w:rFonts w:ascii="Arial" w:hAnsi="Arial" w:cs="Arial"/>
                <w:sz w:val="20"/>
                <w:szCs w:val="20"/>
              </w:rPr>
              <w:t>Provide input during meetings and provide recommendations on technical solutions</w:t>
            </w:r>
            <w:r w:rsidR="00E92D84" w:rsidRPr="00E92D84">
              <w:rPr>
                <w:rFonts w:ascii="Arial" w:hAnsi="Arial" w:cs="Arial"/>
                <w:sz w:val="20"/>
                <w:szCs w:val="20"/>
              </w:rPr>
              <w:t>; and</w:t>
            </w:r>
          </w:p>
          <w:p w14:paraId="2867FDF0" w14:textId="77777777" w:rsidR="00ED4604" w:rsidRPr="00E92D84" w:rsidRDefault="0B93A665" w:rsidP="00AA6F2D">
            <w:pPr>
              <w:pStyle w:val="ListParagraph"/>
              <w:numPr>
                <w:ilvl w:val="0"/>
                <w:numId w:val="24"/>
              </w:numPr>
              <w:spacing w:after="0"/>
              <w:rPr>
                <w:rFonts w:ascii="Arial" w:hAnsi="Arial" w:cs="Arial"/>
                <w:sz w:val="20"/>
                <w:szCs w:val="20"/>
              </w:rPr>
            </w:pPr>
            <w:r w:rsidRPr="00E92D84">
              <w:rPr>
                <w:rFonts w:ascii="Arial" w:hAnsi="Arial" w:cs="Arial"/>
                <w:sz w:val="20"/>
                <w:szCs w:val="20"/>
              </w:rPr>
              <w:t>Produce minutes for EvO, TacSAT/</w:t>
            </w:r>
            <w:r w:rsidR="00E92D84" w:rsidRPr="00E92D84">
              <w:rPr>
                <w:rFonts w:ascii="Arial" w:hAnsi="Arial" w:cs="Arial"/>
                <w:sz w:val="20"/>
                <w:szCs w:val="20"/>
              </w:rPr>
              <w:t xml:space="preserve"> </w:t>
            </w:r>
            <w:r w:rsidRPr="00E92D84">
              <w:rPr>
                <w:rFonts w:ascii="Arial" w:hAnsi="Arial" w:cs="Arial"/>
                <w:sz w:val="20"/>
                <w:szCs w:val="20"/>
              </w:rPr>
              <w:t>G2A and JCVRT meetings</w:t>
            </w:r>
            <w:r w:rsidR="00E92D84" w:rsidRPr="00E92D84">
              <w:rPr>
                <w:rFonts w:ascii="Arial" w:hAnsi="Arial" w:cs="Arial"/>
                <w:sz w:val="20"/>
                <w:szCs w:val="20"/>
              </w:rPr>
              <w:t>.</w:t>
            </w:r>
          </w:p>
          <w:p w14:paraId="78FD9081" w14:textId="2C720D24" w:rsidR="00E92D84" w:rsidRPr="00ED4CA7" w:rsidRDefault="00E92D84" w:rsidP="0B93A665">
            <w:pPr>
              <w:spacing w:after="0" w:line="240" w:lineRule="auto"/>
              <w:rPr>
                <w:rFonts w:ascii="Arial" w:hAnsi="Arial" w:cs="Arial"/>
                <w:color w:val="000000" w:themeColor="text1"/>
                <w:sz w:val="20"/>
                <w:szCs w:val="20"/>
              </w:rPr>
            </w:pPr>
          </w:p>
        </w:tc>
        <w:tc>
          <w:tcPr>
            <w:tcW w:w="621" w:type="pct"/>
            <w:shd w:val="clear" w:color="auto" w:fill="auto"/>
          </w:tcPr>
          <w:p w14:paraId="329DAA76" w14:textId="7B7752F3" w:rsidR="00ED4604" w:rsidRPr="00ED4CA7" w:rsidRDefault="0B93A665" w:rsidP="00270A4B">
            <w:pPr>
              <w:rPr>
                <w:rFonts w:ascii="Arial" w:hAnsi="Arial" w:cs="Arial"/>
                <w:sz w:val="20"/>
                <w:szCs w:val="20"/>
              </w:rPr>
            </w:pPr>
            <w:r w:rsidRPr="0B93A665">
              <w:rPr>
                <w:rFonts w:ascii="Arial" w:hAnsi="Arial" w:cs="Arial"/>
                <w:sz w:val="20"/>
                <w:szCs w:val="20"/>
              </w:rPr>
              <w:t xml:space="preserve">Monthly back brief required which details meetings attended and any issues that have been identified and associated actions. </w:t>
            </w:r>
            <w:r w:rsidR="00704DD2">
              <w:rPr>
                <w:rFonts w:ascii="Arial" w:hAnsi="Arial" w:cs="Arial"/>
                <w:sz w:val="20"/>
                <w:szCs w:val="20"/>
              </w:rPr>
              <w:t xml:space="preserve"> </w:t>
            </w:r>
            <w:r w:rsidRPr="0B93A665">
              <w:rPr>
                <w:rFonts w:ascii="Arial" w:hAnsi="Arial" w:cs="Arial"/>
                <w:sz w:val="20"/>
                <w:szCs w:val="20"/>
              </w:rPr>
              <w:t>Other details to which need to be included in the brief are to be agreed with the Security Manager</w:t>
            </w:r>
          </w:p>
        </w:tc>
        <w:tc>
          <w:tcPr>
            <w:tcW w:w="572" w:type="pct"/>
            <w:shd w:val="clear" w:color="auto" w:fill="auto"/>
          </w:tcPr>
          <w:p w14:paraId="65A1459C" w14:textId="3343D616"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1AFEC04B" w14:textId="77777777" w:rsidR="00273E95" w:rsidRDefault="00273E95" w:rsidP="00273E95">
            <w:pPr>
              <w:jc w:val="center"/>
              <w:rPr>
                <w:rFonts w:ascii="Arial" w:hAnsi="Arial" w:cs="Arial"/>
                <w:sz w:val="20"/>
                <w:szCs w:val="20"/>
              </w:rPr>
            </w:pPr>
            <w:r>
              <w:rPr>
                <w:rFonts w:ascii="Arial" w:hAnsi="Arial" w:cs="Arial"/>
                <w:sz w:val="20"/>
                <w:szCs w:val="20"/>
              </w:rPr>
              <w:t>Regular</w:t>
            </w:r>
          </w:p>
          <w:p w14:paraId="1B8325C6" w14:textId="3A23CE8B"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1174CDE3" w14:textId="4FDFEC0C" w:rsidTr="00270A4B">
        <w:tc>
          <w:tcPr>
            <w:tcW w:w="275" w:type="pct"/>
            <w:shd w:val="clear" w:color="auto" w:fill="auto"/>
          </w:tcPr>
          <w:p w14:paraId="30F6B56C" w14:textId="3885AB31" w:rsidR="00ED4604" w:rsidRPr="00ED4CA7" w:rsidRDefault="0B93A665" w:rsidP="0B93A665">
            <w:pPr>
              <w:jc w:val="center"/>
              <w:rPr>
                <w:rFonts w:ascii="Arial" w:hAnsi="Arial" w:cs="Arial"/>
                <w:sz w:val="20"/>
                <w:szCs w:val="20"/>
              </w:rPr>
            </w:pPr>
            <w:r w:rsidRPr="0B93A665">
              <w:rPr>
                <w:rFonts w:ascii="Arial" w:hAnsi="Arial" w:cs="Arial"/>
                <w:sz w:val="20"/>
                <w:szCs w:val="20"/>
              </w:rPr>
              <w:t>11.2.4</w:t>
            </w:r>
          </w:p>
        </w:tc>
        <w:tc>
          <w:tcPr>
            <w:tcW w:w="2960" w:type="pct"/>
            <w:shd w:val="clear" w:color="auto" w:fill="auto"/>
          </w:tcPr>
          <w:p w14:paraId="039ACB6D" w14:textId="1073F1B0"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represent BATCIS DT to GCHQ as CESG Certified Professional</w:t>
            </w:r>
            <w:r w:rsidR="00E92D84">
              <w:rPr>
                <w:rFonts w:ascii="Arial" w:hAnsi="Arial" w:cs="Arial"/>
                <w:sz w:val="20"/>
                <w:szCs w:val="20"/>
              </w:rPr>
              <w:t>.  As a minimum:</w:t>
            </w:r>
          </w:p>
          <w:p w14:paraId="647ACA3F" w14:textId="13C49502" w:rsidR="00ED4604" w:rsidRPr="00E92D84" w:rsidRDefault="0B93A665" w:rsidP="00AA6F2D">
            <w:pPr>
              <w:pStyle w:val="ListParagraph"/>
              <w:numPr>
                <w:ilvl w:val="0"/>
                <w:numId w:val="27"/>
              </w:numPr>
              <w:spacing w:beforeLines="60" w:before="144" w:afterLines="60" w:after="144"/>
              <w:rPr>
                <w:rFonts w:ascii="Arial" w:hAnsi="Arial" w:cs="Arial"/>
                <w:sz w:val="20"/>
                <w:szCs w:val="20"/>
              </w:rPr>
            </w:pPr>
            <w:r w:rsidRPr="00E92D84">
              <w:rPr>
                <w:rFonts w:ascii="Arial" w:hAnsi="Arial" w:cs="Arial"/>
                <w:sz w:val="20"/>
                <w:szCs w:val="20"/>
              </w:rPr>
              <w:t>Understand GCHQ technical position and provide technical reco</w:t>
            </w:r>
            <w:r w:rsidR="00E92D84" w:rsidRPr="00E92D84">
              <w:rPr>
                <w:rFonts w:ascii="Arial" w:hAnsi="Arial" w:cs="Arial"/>
                <w:sz w:val="20"/>
                <w:szCs w:val="20"/>
              </w:rPr>
              <w:t>mmendations on tactical systems;</w:t>
            </w:r>
            <w:r w:rsidRPr="00E92D84">
              <w:rPr>
                <w:rFonts w:ascii="Arial" w:hAnsi="Arial" w:cs="Arial"/>
                <w:sz w:val="20"/>
                <w:szCs w:val="20"/>
              </w:rPr>
              <w:t xml:space="preserve"> </w:t>
            </w:r>
          </w:p>
          <w:p w14:paraId="55ADAED3" w14:textId="29503A6D" w:rsidR="00ED4604" w:rsidRPr="00E92D84" w:rsidRDefault="0B93A665" w:rsidP="00AA6F2D">
            <w:pPr>
              <w:pStyle w:val="ListParagraph"/>
              <w:numPr>
                <w:ilvl w:val="0"/>
                <w:numId w:val="27"/>
              </w:numPr>
              <w:spacing w:beforeLines="60" w:before="144" w:afterLines="60" w:after="144"/>
              <w:rPr>
                <w:rFonts w:ascii="Arial" w:hAnsi="Arial" w:cs="Arial"/>
                <w:sz w:val="20"/>
                <w:szCs w:val="20"/>
              </w:rPr>
            </w:pPr>
            <w:r w:rsidRPr="00E92D84">
              <w:rPr>
                <w:rFonts w:ascii="Arial" w:hAnsi="Arial" w:cs="Arial"/>
                <w:sz w:val="20"/>
                <w:szCs w:val="20"/>
              </w:rPr>
              <w:t xml:space="preserve">Produce vulnerability and risk reports every quarter. </w:t>
            </w:r>
            <w:r w:rsidR="00E92D84" w:rsidRPr="00E92D84">
              <w:rPr>
                <w:rFonts w:ascii="Arial" w:hAnsi="Arial" w:cs="Arial"/>
                <w:sz w:val="20"/>
                <w:szCs w:val="20"/>
              </w:rPr>
              <w:t xml:space="preserve"> </w:t>
            </w:r>
            <w:r w:rsidRPr="00E92D84">
              <w:rPr>
                <w:rFonts w:ascii="Arial" w:hAnsi="Arial" w:cs="Arial"/>
                <w:sz w:val="20"/>
                <w:szCs w:val="20"/>
              </w:rPr>
              <w:t xml:space="preserve">Reports are to </w:t>
            </w:r>
            <w:r w:rsidR="00E92D84" w:rsidRPr="00E92D84">
              <w:rPr>
                <w:rFonts w:ascii="Arial" w:hAnsi="Arial" w:cs="Arial"/>
                <w:sz w:val="20"/>
                <w:szCs w:val="20"/>
              </w:rPr>
              <w:t>be provided to Security Manager; and</w:t>
            </w:r>
          </w:p>
          <w:p w14:paraId="4C47033C" w14:textId="77777777" w:rsidR="00ED4604" w:rsidRPr="00E92D84" w:rsidRDefault="00E92D84" w:rsidP="00AA6F2D">
            <w:pPr>
              <w:pStyle w:val="ListParagraph"/>
              <w:numPr>
                <w:ilvl w:val="0"/>
                <w:numId w:val="27"/>
              </w:numPr>
              <w:spacing w:after="0"/>
              <w:rPr>
                <w:rFonts w:ascii="Arial" w:hAnsi="Arial" w:cs="Arial"/>
                <w:sz w:val="20"/>
                <w:szCs w:val="20"/>
              </w:rPr>
            </w:pPr>
            <w:r w:rsidRPr="00E92D84">
              <w:rPr>
                <w:rFonts w:ascii="Arial" w:hAnsi="Arial" w:cs="Arial"/>
                <w:sz w:val="20"/>
                <w:szCs w:val="20"/>
              </w:rPr>
              <w:t>Update to Security Risk R</w:t>
            </w:r>
            <w:r w:rsidR="0B93A665" w:rsidRPr="00E92D84">
              <w:rPr>
                <w:rFonts w:ascii="Arial" w:hAnsi="Arial" w:cs="Arial"/>
                <w:sz w:val="20"/>
                <w:szCs w:val="20"/>
              </w:rPr>
              <w:t>egister as defined in JSP440 as part of the accreditation process</w:t>
            </w:r>
            <w:r w:rsidRPr="00E92D84">
              <w:rPr>
                <w:rFonts w:ascii="Arial" w:hAnsi="Arial" w:cs="Arial"/>
                <w:sz w:val="20"/>
                <w:szCs w:val="20"/>
              </w:rPr>
              <w:t>.</w:t>
            </w:r>
          </w:p>
          <w:p w14:paraId="0318A9A0" w14:textId="7E48DCAE" w:rsidR="00E92D84" w:rsidRPr="00ED4CA7" w:rsidRDefault="00E92D84" w:rsidP="0B93A665">
            <w:pPr>
              <w:spacing w:after="0" w:line="240" w:lineRule="auto"/>
              <w:rPr>
                <w:rFonts w:ascii="Arial" w:hAnsi="Arial" w:cs="Arial"/>
                <w:color w:val="000000" w:themeColor="text1"/>
                <w:sz w:val="20"/>
                <w:szCs w:val="20"/>
              </w:rPr>
            </w:pPr>
          </w:p>
        </w:tc>
        <w:tc>
          <w:tcPr>
            <w:tcW w:w="621" w:type="pct"/>
            <w:shd w:val="clear" w:color="auto" w:fill="auto"/>
          </w:tcPr>
          <w:p w14:paraId="643011D9" w14:textId="77777777" w:rsidR="00ED4604" w:rsidRPr="00ED4CA7" w:rsidRDefault="0B93A665" w:rsidP="00270A4B">
            <w:pPr>
              <w:rPr>
                <w:rFonts w:ascii="Arial" w:hAnsi="Arial" w:cs="Arial"/>
                <w:sz w:val="20"/>
                <w:szCs w:val="20"/>
              </w:rPr>
            </w:pPr>
            <w:r w:rsidRPr="0B93A665">
              <w:rPr>
                <w:rFonts w:ascii="Arial" w:hAnsi="Arial" w:cs="Arial"/>
                <w:sz w:val="20"/>
                <w:szCs w:val="20"/>
              </w:rPr>
              <w:t>Quarterly Report</w:t>
            </w:r>
          </w:p>
        </w:tc>
        <w:tc>
          <w:tcPr>
            <w:tcW w:w="572" w:type="pct"/>
            <w:shd w:val="clear" w:color="auto" w:fill="auto"/>
          </w:tcPr>
          <w:p w14:paraId="2329B0EA" w14:textId="77777777"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Qtr from contract award</w:t>
            </w:r>
          </w:p>
        </w:tc>
        <w:tc>
          <w:tcPr>
            <w:tcW w:w="572" w:type="pct"/>
          </w:tcPr>
          <w:p w14:paraId="500FE7EA" w14:textId="77777777" w:rsidR="00273E95" w:rsidRDefault="00273E95" w:rsidP="00273E95">
            <w:pPr>
              <w:jc w:val="center"/>
              <w:rPr>
                <w:rFonts w:ascii="Arial" w:hAnsi="Arial" w:cs="Arial"/>
                <w:sz w:val="20"/>
                <w:szCs w:val="20"/>
              </w:rPr>
            </w:pPr>
            <w:r>
              <w:rPr>
                <w:rFonts w:ascii="Arial" w:hAnsi="Arial" w:cs="Arial"/>
                <w:sz w:val="20"/>
                <w:szCs w:val="20"/>
              </w:rPr>
              <w:t>Regular</w:t>
            </w:r>
          </w:p>
          <w:p w14:paraId="5C6F65F2" w14:textId="0D40D999" w:rsidR="00ED4604" w:rsidRPr="00ED4CA7" w:rsidRDefault="00273E95" w:rsidP="00273E95">
            <w:pPr>
              <w:spacing w:beforeLines="60" w:before="144" w:afterLines="60" w:after="144"/>
              <w:jc w:val="center"/>
              <w:rPr>
                <w:rFonts w:ascii="Arial" w:hAnsi="Arial" w:cs="Arial"/>
                <w:sz w:val="20"/>
                <w:szCs w:val="20"/>
              </w:rPr>
            </w:pPr>
            <w:r>
              <w:rPr>
                <w:rFonts w:ascii="Arial" w:hAnsi="Arial" w:cs="Arial"/>
                <w:sz w:val="20"/>
                <w:szCs w:val="20"/>
              </w:rPr>
              <w:t>5 Day Review</w:t>
            </w:r>
          </w:p>
        </w:tc>
      </w:tr>
      <w:tr w:rsidR="00ED4604" w:rsidRPr="00ED4CA7" w14:paraId="66D933DF" w14:textId="2202A8BD" w:rsidTr="00270A4B">
        <w:tc>
          <w:tcPr>
            <w:tcW w:w="275" w:type="pct"/>
            <w:shd w:val="clear" w:color="auto" w:fill="auto"/>
          </w:tcPr>
          <w:p w14:paraId="490B3EE1" w14:textId="5B53F0BC" w:rsidR="00ED4604" w:rsidRPr="00ED4CA7" w:rsidRDefault="0B93A665" w:rsidP="0B93A665">
            <w:pPr>
              <w:jc w:val="center"/>
              <w:rPr>
                <w:rFonts w:ascii="Arial" w:hAnsi="Arial" w:cs="Arial"/>
                <w:sz w:val="20"/>
                <w:szCs w:val="20"/>
              </w:rPr>
            </w:pPr>
            <w:r w:rsidRPr="0B93A665">
              <w:rPr>
                <w:rFonts w:ascii="Arial" w:hAnsi="Arial" w:cs="Arial"/>
                <w:sz w:val="20"/>
                <w:szCs w:val="20"/>
              </w:rPr>
              <w:t>11.2.5</w:t>
            </w:r>
          </w:p>
        </w:tc>
        <w:tc>
          <w:tcPr>
            <w:tcW w:w="2960" w:type="pct"/>
            <w:shd w:val="clear" w:color="auto" w:fill="auto"/>
          </w:tcPr>
          <w:p w14:paraId="4F78072B" w14:textId="764F0948" w:rsidR="00ED4604" w:rsidRPr="00ED4CA7" w:rsidRDefault="0B93A665" w:rsidP="0B93A665">
            <w:pPr>
              <w:spacing w:beforeLines="60" w:before="144" w:afterLines="60" w:after="144"/>
              <w:rPr>
                <w:rFonts w:ascii="Arial" w:hAnsi="Arial" w:cs="Arial"/>
                <w:sz w:val="20"/>
                <w:szCs w:val="20"/>
              </w:rPr>
            </w:pPr>
            <w:r w:rsidRPr="0B93A665">
              <w:rPr>
                <w:rFonts w:ascii="Arial" w:hAnsi="Arial" w:cs="Arial"/>
                <w:sz w:val="20"/>
                <w:szCs w:val="20"/>
              </w:rPr>
              <w:t>Th</w:t>
            </w:r>
            <w:r w:rsidR="00E92D84">
              <w:rPr>
                <w:rFonts w:ascii="Arial" w:hAnsi="Arial" w:cs="Arial"/>
                <w:sz w:val="20"/>
                <w:szCs w:val="20"/>
              </w:rPr>
              <w:t>e Contractor shall support the d</w:t>
            </w:r>
            <w:r w:rsidRPr="0B93A665">
              <w:rPr>
                <w:rFonts w:ascii="Arial" w:hAnsi="Arial" w:cs="Arial"/>
                <w:sz w:val="20"/>
                <w:szCs w:val="20"/>
              </w:rPr>
              <w:t>evelopment of BATCIS DT specific process</w:t>
            </w:r>
            <w:r w:rsidR="00E92D84">
              <w:rPr>
                <w:rFonts w:ascii="Arial" w:hAnsi="Arial" w:cs="Arial"/>
                <w:sz w:val="20"/>
                <w:szCs w:val="20"/>
              </w:rPr>
              <w:t>es</w:t>
            </w:r>
            <w:r w:rsidRPr="0B93A665">
              <w:rPr>
                <w:rFonts w:ascii="Arial" w:hAnsi="Arial" w:cs="Arial"/>
                <w:sz w:val="20"/>
                <w:szCs w:val="20"/>
              </w:rPr>
              <w:t xml:space="preserve"> and procedure</w:t>
            </w:r>
            <w:r w:rsidR="00E92D84">
              <w:rPr>
                <w:rFonts w:ascii="Arial" w:hAnsi="Arial" w:cs="Arial"/>
                <w:sz w:val="20"/>
                <w:szCs w:val="20"/>
              </w:rPr>
              <w:t>s</w:t>
            </w:r>
            <w:r w:rsidRPr="0B93A665">
              <w:rPr>
                <w:rFonts w:ascii="Arial" w:hAnsi="Arial" w:cs="Arial"/>
                <w:sz w:val="20"/>
                <w:szCs w:val="20"/>
              </w:rPr>
              <w:t xml:space="preserve"> to improve security require</w:t>
            </w:r>
            <w:r w:rsidR="00E92D84">
              <w:rPr>
                <w:rFonts w:ascii="Arial" w:hAnsi="Arial" w:cs="Arial"/>
                <w:sz w:val="20"/>
                <w:szCs w:val="20"/>
              </w:rPr>
              <w:t>ments definition and acceptance.  As a minimum:</w:t>
            </w:r>
          </w:p>
          <w:p w14:paraId="4AB7D6C2" w14:textId="515BEE44" w:rsidR="00ED4604" w:rsidRPr="00E92D84" w:rsidRDefault="0B93A665" w:rsidP="00AA6F2D">
            <w:pPr>
              <w:pStyle w:val="ListParagraph"/>
              <w:numPr>
                <w:ilvl w:val="0"/>
                <w:numId w:val="26"/>
              </w:numPr>
              <w:spacing w:beforeLines="60" w:before="144" w:afterLines="60" w:after="144"/>
              <w:rPr>
                <w:rFonts w:ascii="Arial" w:hAnsi="Arial" w:cs="Arial"/>
                <w:sz w:val="20"/>
                <w:szCs w:val="20"/>
              </w:rPr>
            </w:pPr>
            <w:r w:rsidRPr="00E92D84">
              <w:rPr>
                <w:rFonts w:ascii="Arial" w:hAnsi="Arial" w:cs="Arial"/>
                <w:sz w:val="20"/>
                <w:szCs w:val="20"/>
              </w:rPr>
              <w:t>Review processe</w:t>
            </w:r>
            <w:r w:rsidR="00E92D84" w:rsidRPr="00E92D84">
              <w:rPr>
                <w:rFonts w:ascii="Arial" w:hAnsi="Arial" w:cs="Arial"/>
                <w:sz w:val="20"/>
                <w:szCs w:val="20"/>
              </w:rPr>
              <w:t>s and procedures as required; and</w:t>
            </w:r>
          </w:p>
          <w:p w14:paraId="42A4B516" w14:textId="30E90D4E" w:rsidR="00ED4604" w:rsidRPr="00E92D84" w:rsidRDefault="0B93A665" w:rsidP="00AA6F2D">
            <w:pPr>
              <w:pStyle w:val="ListParagraph"/>
              <w:numPr>
                <w:ilvl w:val="0"/>
                <w:numId w:val="26"/>
              </w:numPr>
              <w:spacing w:beforeLines="60" w:before="144" w:afterLines="60" w:after="144"/>
              <w:rPr>
                <w:rFonts w:ascii="Arial" w:hAnsi="Arial" w:cs="Arial"/>
                <w:sz w:val="20"/>
                <w:szCs w:val="20"/>
              </w:rPr>
            </w:pPr>
            <w:r w:rsidRPr="00E92D84">
              <w:rPr>
                <w:rFonts w:ascii="Arial" w:hAnsi="Arial" w:cs="Arial"/>
                <w:sz w:val="20"/>
                <w:szCs w:val="20"/>
              </w:rPr>
              <w:t>Provide expert input and technical recommendations both in written reports and oral briefs.</w:t>
            </w:r>
          </w:p>
        </w:tc>
        <w:tc>
          <w:tcPr>
            <w:tcW w:w="621" w:type="pct"/>
            <w:shd w:val="clear" w:color="auto" w:fill="auto"/>
          </w:tcPr>
          <w:p w14:paraId="43C3DCB7" w14:textId="0CF6A727" w:rsidR="00ED4604" w:rsidRPr="00ED4CA7" w:rsidRDefault="0B93A665" w:rsidP="00270A4B">
            <w:pPr>
              <w:rPr>
                <w:rFonts w:ascii="Arial" w:hAnsi="Arial" w:cs="Arial"/>
                <w:sz w:val="20"/>
                <w:szCs w:val="20"/>
              </w:rPr>
            </w:pPr>
            <w:r w:rsidRPr="0B93A665">
              <w:rPr>
                <w:rFonts w:ascii="Arial" w:hAnsi="Arial" w:cs="Arial"/>
                <w:sz w:val="20"/>
                <w:szCs w:val="20"/>
              </w:rPr>
              <w:t xml:space="preserve">Monthly update required. </w:t>
            </w:r>
            <w:r w:rsidR="004E3674">
              <w:rPr>
                <w:rFonts w:ascii="Arial" w:hAnsi="Arial" w:cs="Arial"/>
                <w:sz w:val="20"/>
                <w:szCs w:val="20"/>
              </w:rPr>
              <w:t xml:space="preserve"> </w:t>
            </w:r>
            <w:r w:rsidRPr="0B93A665">
              <w:rPr>
                <w:rFonts w:ascii="Arial" w:hAnsi="Arial" w:cs="Arial"/>
                <w:sz w:val="20"/>
                <w:szCs w:val="20"/>
              </w:rPr>
              <w:t>Format and content to be agre</w:t>
            </w:r>
            <w:r w:rsidR="004E3674">
              <w:rPr>
                <w:rFonts w:ascii="Arial" w:hAnsi="Arial" w:cs="Arial"/>
                <w:sz w:val="20"/>
                <w:szCs w:val="20"/>
              </w:rPr>
              <w:t>ed with BATCIS Security Manager</w:t>
            </w:r>
            <w:r w:rsidRPr="0B93A665">
              <w:rPr>
                <w:rFonts w:ascii="Arial" w:hAnsi="Arial" w:cs="Arial"/>
                <w:sz w:val="20"/>
                <w:szCs w:val="20"/>
              </w:rPr>
              <w:t xml:space="preserve">  </w:t>
            </w:r>
          </w:p>
        </w:tc>
        <w:tc>
          <w:tcPr>
            <w:tcW w:w="572" w:type="pct"/>
            <w:shd w:val="clear" w:color="auto" w:fill="auto"/>
          </w:tcPr>
          <w:p w14:paraId="4BF73C82" w14:textId="77777777"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52459AFA" w14:textId="77777777" w:rsidR="00273E95" w:rsidRDefault="00273E95" w:rsidP="00273E95">
            <w:pPr>
              <w:jc w:val="center"/>
              <w:rPr>
                <w:rFonts w:ascii="Arial" w:hAnsi="Arial" w:cs="Arial"/>
                <w:sz w:val="20"/>
                <w:szCs w:val="20"/>
              </w:rPr>
            </w:pPr>
            <w:r>
              <w:rPr>
                <w:rFonts w:ascii="Arial" w:hAnsi="Arial" w:cs="Arial"/>
                <w:sz w:val="20"/>
                <w:szCs w:val="20"/>
              </w:rPr>
              <w:t>Regular</w:t>
            </w:r>
          </w:p>
          <w:p w14:paraId="5B100FEF" w14:textId="53574475"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5E854259" w14:textId="42895F26" w:rsidTr="00270A4B">
        <w:tc>
          <w:tcPr>
            <w:tcW w:w="275" w:type="pct"/>
            <w:shd w:val="clear" w:color="auto" w:fill="auto"/>
          </w:tcPr>
          <w:p w14:paraId="35A7DA63"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11.2.6</w:t>
            </w:r>
          </w:p>
        </w:tc>
        <w:tc>
          <w:tcPr>
            <w:tcW w:w="2960" w:type="pct"/>
            <w:shd w:val="clear" w:color="auto" w:fill="auto"/>
          </w:tcPr>
          <w:p w14:paraId="0371E2C8" w14:textId="2B416972" w:rsidR="00ED4604" w:rsidRPr="00ED4CA7" w:rsidRDefault="0B93A665" w:rsidP="0B93A665">
            <w:pPr>
              <w:spacing w:beforeLines="60" w:before="144" w:afterLines="60" w:after="144"/>
              <w:rPr>
                <w:rFonts w:ascii="Arial" w:hAnsi="Arial" w:cs="Arial"/>
                <w:sz w:val="20"/>
                <w:szCs w:val="20"/>
              </w:rPr>
            </w:pPr>
            <w:r w:rsidRPr="0B93A665">
              <w:rPr>
                <w:rFonts w:ascii="Arial" w:hAnsi="Arial" w:cs="Arial"/>
                <w:sz w:val="20"/>
                <w:szCs w:val="20"/>
              </w:rPr>
              <w:t xml:space="preserve">The Contractor shall attend BATCIS DT meetings in a Security Requirement Control capacity. </w:t>
            </w:r>
            <w:r w:rsidR="00E92D84">
              <w:rPr>
                <w:rFonts w:ascii="Arial" w:hAnsi="Arial" w:cs="Arial"/>
                <w:sz w:val="20"/>
                <w:szCs w:val="20"/>
              </w:rPr>
              <w:t xml:space="preserve"> </w:t>
            </w:r>
            <w:r w:rsidRPr="0B93A665">
              <w:rPr>
                <w:rFonts w:ascii="Arial" w:hAnsi="Arial" w:cs="Arial"/>
                <w:sz w:val="20"/>
                <w:szCs w:val="20"/>
              </w:rPr>
              <w:t>This includes attendance provision of specialist technical and secret</w:t>
            </w:r>
            <w:r w:rsidR="00E92D84">
              <w:rPr>
                <w:rFonts w:ascii="Arial" w:hAnsi="Arial" w:cs="Arial"/>
                <w:sz w:val="20"/>
                <w:szCs w:val="20"/>
              </w:rPr>
              <w:t>arial support where appropriate.  As a minimum:</w:t>
            </w:r>
          </w:p>
          <w:p w14:paraId="4315CBD4" w14:textId="2242FDF5" w:rsidR="00ED4604" w:rsidRPr="00E92D84" w:rsidRDefault="0B93A665" w:rsidP="00AA6F2D">
            <w:pPr>
              <w:pStyle w:val="ListParagraph"/>
              <w:numPr>
                <w:ilvl w:val="0"/>
                <w:numId w:val="25"/>
              </w:numPr>
              <w:spacing w:beforeLines="60" w:before="144" w:afterLines="60" w:after="144"/>
              <w:rPr>
                <w:rFonts w:ascii="Arial" w:hAnsi="Arial" w:cs="Arial"/>
                <w:sz w:val="20"/>
                <w:szCs w:val="20"/>
              </w:rPr>
            </w:pPr>
            <w:r w:rsidRPr="00E92D84">
              <w:rPr>
                <w:rFonts w:ascii="Arial" w:hAnsi="Arial" w:cs="Arial"/>
                <w:sz w:val="20"/>
                <w:szCs w:val="20"/>
              </w:rPr>
              <w:t>Meeting attendance</w:t>
            </w:r>
            <w:r w:rsidR="00E92D84">
              <w:rPr>
                <w:rFonts w:ascii="Arial" w:hAnsi="Arial" w:cs="Arial"/>
                <w:sz w:val="20"/>
                <w:szCs w:val="20"/>
              </w:rPr>
              <w:t>;</w:t>
            </w:r>
          </w:p>
          <w:p w14:paraId="36394E32" w14:textId="6D2CE92E" w:rsidR="00ED4604" w:rsidRPr="00E92D84" w:rsidRDefault="0B93A665" w:rsidP="00AA6F2D">
            <w:pPr>
              <w:pStyle w:val="ListParagraph"/>
              <w:numPr>
                <w:ilvl w:val="0"/>
                <w:numId w:val="25"/>
              </w:numPr>
              <w:spacing w:beforeLines="60" w:before="144" w:afterLines="60" w:after="144"/>
              <w:rPr>
                <w:rFonts w:ascii="Arial" w:hAnsi="Arial" w:cs="Arial"/>
                <w:sz w:val="20"/>
                <w:szCs w:val="20"/>
              </w:rPr>
            </w:pPr>
            <w:r w:rsidRPr="00E92D84">
              <w:rPr>
                <w:rFonts w:ascii="Arial" w:hAnsi="Arial" w:cs="Arial"/>
                <w:sz w:val="20"/>
                <w:szCs w:val="20"/>
              </w:rPr>
              <w:t xml:space="preserve">Production of minutes within 2 </w:t>
            </w:r>
            <w:r w:rsidR="00E92D84">
              <w:rPr>
                <w:rFonts w:ascii="Arial" w:hAnsi="Arial" w:cs="Arial"/>
                <w:sz w:val="20"/>
                <w:szCs w:val="20"/>
              </w:rPr>
              <w:t>weeks of attending a meeting; and</w:t>
            </w:r>
          </w:p>
          <w:p w14:paraId="091279AE" w14:textId="02738A7C" w:rsidR="00ED4604" w:rsidRPr="00E92D84" w:rsidRDefault="0B93A665" w:rsidP="00AA6F2D">
            <w:pPr>
              <w:pStyle w:val="ListParagraph"/>
              <w:numPr>
                <w:ilvl w:val="0"/>
                <w:numId w:val="25"/>
              </w:numPr>
              <w:spacing w:beforeLines="60" w:before="144" w:afterLines="60" w:after="144"/>
              <w:rPr>
                <w:rFonts w:ascii="Arial" w:hAnsi="Arial" w:cs="Arial"/>
                <w:sz w:val="20"/>
                <w:szCs w:val="20"/>
              </w:rPr>
            </w:pPr>
            <w:r w:rsidRPr="00E92D84">
              <w:rPr>
                <w:rFonts w:ascii="Arial" w:hAnsi="Arial" w:cs="Arial"/>
                <w:sz w:val="20"/>
                <w:szCs w:val="20"/>
              </w:rPr>
              <w:t>Provision of specialist technical input in written reports and oral briefs.</w:t>
            </w:r>
          </w:p>
        </w:tc>
        <w:tc>
          <w:tcPr>
            <w:tcW w:w="621" w:type="pct"/>
            <w:shd w:val="clear" w:color="auto" w:fill="auto"/>
          </w:tcPr>
          <w:p w14:paraId="417D375F" w14:textId="17E2A0F2"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Monthly update required. Format and content to be agreed</w:t>
            </w:r>
            <w:r w:rsidR="004E3674">
              <w:rPr>
                <w:rFonts w:ascii="Arial" w:hAnsi="Arial" w:cs="Arial"/>
                <w:sz w:val="20"/>
                <w:szCs w:val="20"/>
              </w:rPr>
              <w:t xml:space="preserve"> with BATCIS Security Manager.</w:t>
            </w:r>
          </w:p>
        </w:tc>
        <w:tc>
          <w:tcPr>
            <w:tcW w:w="572" w:type="pct"/>
            <w:shd w:val="clear" w:color="auto" w:fill="auto"/>
          </w:tcPr>
          <w:p w14:paraId="7BC20D4D" w14:textId="77777777"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4F6815C4" w14:textId="77777777" w:rsidR="00273E95" w:rsidRDefault="00273E95" w:rsidP="00273E95">
            <w:pPr>
              <w:jc w:val="center"/>
              <w:rPr>
                <w:rFonts w:ascii="Arial" w:hAnsi="Arial" w:cs="Arial"/>
                <w:sz w:val="20"/>
                <w:szCs w:val="20"/>
              </w:rPr>
            </w:pPr>
            <w:r>
              <w:rPr>
                <w:rFonts w:ascii="Arial" w:hAnsi="Arial" w:cs="Arial"/>
                <w:sz w:val="20"/>
                <w:szCs w:val="20"/>
              </w:rPr>
              <w:t>Regular</w:t>
            </w:r>
          </w:p>
          <w:p w14:paraId="2B141F21" w14:textId="6717EA86"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618992C6" w14:textId="7C96596E" w:rsidTr="00270A4B">
        <w:tc>
          <w:tcPr>
            <w:tcW w:w="275" w:type="pct"/>
            <w:shd w:val="clear" w:color="auto" w:fill="auto"/>
          </w:tcPr>
          <w:p w14:paraId="394F4871"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lastRenderedPageBreak/>
              <w:t>11.2.7</w:t>
            </w:r>
          </w:p>
        </w:tc>
        <w:tc>
          <w:tcPr>
            <w:tcW w:w="2960" w:type="pct"/>
            <w:shd w:val="clear" w:color="auto" w:fill="auto"/>
          </w:tcPr>
          <w:p w14:paraId="319AF769" w14:textId="12C7A5C2" w:rsidR="00ED4604" w:rsidRPr="00ED4CA7" w:rsidRDefault="0B93A665" w:rsidP="0B93A665">
            <w:pPr>
              <w:spacing w:beforeLines="60" w:before="144" w:afterLines="60" w:after="144"/>
              <w:rPr>
                <w:rFonts w:ascii="Arial" w:hAnsi="Arial" w:cs="Arial"/>
                <w:color w:val="000000" w:themeColor="text1"/>
                <w:sz w:val="20"/>
                <w:szCs w:val="20"/>
              </w:rPr>
            </w:pPr>
            <w:r w:rsidRPr="0B93A665">
              <w:rPr>
                <w:rFonts w:ascii="Arial" w:hAnsi="Arial" w:cs="Arial"/>
                <w:color w:val="000000" w:themeColor="text1"/>
                <w:sz w:val="20"/>
                <w:szCs w:val="20"/>
              </w:rPr>
              <w:t xml:space="preserve">The Contractor shall provide Security input to support </w:t>
            </w:r>
            <w:r w:rsidR="004E3674">
              <w:rPr>
                <w:rFonts w:ascii="Arial" w:hAnsi="Arial" w:cs="Arial"/>
                <w:color w:val="000000" w:themeColor="text1"/>
                <w:sz w:val="20"/>
                <w:szCs w:val="20"/>
              </w:rPr>
              <w:t xml:space="preserve">the </w:t>
            </w:r>
            <w:r w:rsidRPr="0B93A665">
              <w:rPr>
                <w:rFonts w:ascii="Arial" w:hAnsi="Arial" w:cs="Arial"/>
                <w:color w:val="000000" w:themeColor="text1"/>
                <w:sz w:val="20"/>
                <w:szCs w:val="20"/>
              </w:rPr>
              <w:t>MORPHEUS</w:t>
            </w:r>
            <w:r w:rsidR="004E3674">
              <w:rPr>
                <w:rFonts w:ascii="Arial" w:hAnsi="Arial" w:cs="Arial"/>
                <w:color w:val="000000" w:themeColor="text1"/>
                <w:sz w:val="20"/>
                <w:szCs w:val="20"/>
              </w:rPr>
              <w:t xml:space="preserve"> Programme.  As a minimum</w:t>
            </w:r>
            <w:r w:rsidRPr="0B93A665">
              <w:rPr>
                <w:rFonts w:ascii="Arial" w:hAnsi="Arial" w:cs="Arial"/>
                <w:color w:val="000000" w:themeColor="text1"/>
                <w:sz w:val="20"/>
                <w:szCs w:val="20"/>
              </w:rPr>
              <w:t xml:space="preserve">: </w:t>
            </w:r>
          </w:p>
          <w:p w14:paraId="21124140" w14:textId="3781CBB2" w:rsidR="00ED4604" w:rsidRPr="004E3674" w:rsidRDefault="0B93A665" w:rsidP="00AA6F2D">
            <w:pPr>
              <w:pStyle w:val="ListParagraph"/>
              <w:numPr>
                <w:ilvl w:val="0"/>
                <w:numId w:val="31"/>
              </w:numPr>
              <w:spacing w:beforeLines="60" w:before="144" w:afterLines="60" w:after="144"/>
              <w:rPr>
                <w:rFonts w:ascii="Arial" w:hAnsi="Arial" w:cs="Arial"/>
                <w:color w:val="000000" w:themeColor="text1"/>
                <w:sz w:val="20"/>
                <w:szCs w:val="20"/>
              </w:rPr>
            </w:pPr>
            <w:r w:rsidRPr="004E3674">
              <w:rPr>
                <w:rFonts w:ascii="Arial" w:hAnsi="Arial" w:cs="Arial"/>
                <w:color w:val="000000" w:themeColor="text1"/>
                <w:sz w:val="20"/>
                <w:szCs w:val="20"/>
              </w:rPr>
              <w:t>Review of the current MORPHEUS Security Architecture and Design Baselines</w:t>
            </w:r>
            <w:r w:rsidR="004E3674" w:rsidRPr="004E3674">
              <w:rPr>
                <w:rFonts w:ascii="Arial" w:hAnsi="Arial" w:cs="Arial"/>
                <w:color w:val="000000" w:themeColor="text1"/>
                <w:sz w:val="20"/>
                <w:szCs w:val="20"/>
              </w:rPr>
              <w:t>;</w:t>
            </w:r>
          </w:p>
          <w:p w14:paraId="545E0060" w14:textId="6D00929F" w:rsidR="00ED4604" w:rsidRPr="004E3674" w:rsidRDefault="0B93A665" w:rsidP="00AA6F2D">
            <w:pPr>
              <w:pStyle w:val="ListParagraph"/>
              <w:numPr>
                <w:ilvl w:val="0"/>
                <w:numId w:val="31"/>
              </w:numPr>
              <w:spacing w:beforeLines="60" w:before="144" w:afterLines="60" w:after="144"/>
              <w:rPr>
                <w:rFonts w:ascii="Arial" w:hAnsi="Arial" w:cs="Arial"/>
                <w:color w:val="000000" w:themeColor="text1"/>
                <w:sz w:val="20"/>
                <w:szCs w:val="20"/>
              </w:rPr>
            </w:pPr>
            <w:r w:rsidRPr="004E3674">
              <w:rPr>
                <w:rFonts w:ascii="Arial" w:hAnsi="Arial" w:cs="Arial"/>
                <w:color w:val="000000" w:themeColor="text1"/>
                <w:sz w:val="20"/>
                <w:szCs w:val="20"/>
              </w:rPr>
              <w:t>Development of the Target MORPHEUS Security Arch</w:t>
            </w:r>
            <w:r w:rsidR="004E3674" w:rsidRPr="004E3674">
              <w:rPr>
                <w:rFonts w:ascii="Arial" w:hAnsi="Arial" w:cs="Arial"/>
                <w:color w:val="000000" w:themeColor="text1"/>
                <w:sz w:val="20"/>
                <w:szCs w:val="20"/>
              </w:rPr>
              <w:t>itecture and High Level Designs;</w:t>
            </w:r>
          </w:p>
          <w:p w14:paraId="354151B2" w14:textId="422B6048" w:rsidR="00ED4604" w:rsidRPr="004E3674" w:rsidRDefault="0B93A665" w:rsidP="00AA6F2D">
            <w:pPr>
              <w:pStyle w:val="ListParagraph"/>
              <w:numPr>
                <w:ilvl w:val="0"/>
                <w:numId w:val="31"/>
              </w:numPr>
              <w:spacing w:beforeLines="60" w:before="144" w:afterLines="60" w:after="144"/>
              <w:rPr>
                <w:rFonts w:ascii="Arial" w:hAnsi="Arial" w:cs="Arial"/>
                <w:color w:val="000000" w:themeColor="text1"/>
                <w:sz w:val="20"/>
                <w:szCs w:val="20"/>
              </w:rPr>
            </w:pPr>
            <w:r w:rsidRPr="004E3674">
              <w:rPr>
                <w:rFonts w:ascii="Arial" w:hAnsi="Arial" w:cs="Arial"/>
                <w:color w:val="000000" w:themeColor="text1"/>
                <w:sz w:val="20"/>
                <w:szCs w:val="20"/>
              </w:rPr>
              <w:t>The development of related Policy, Constraints and St</w:t>
            </w:r>
            <w:r w:rsidR="004E3674" w:rsidRPr="004E3674">
              <w:rPr>
                <w:rFonts w:ascii="Arial" w:hAnsi="Arial" w:cs="Arial"/>
                <w:color w:val="000000" w:themeColor="text1"/>
                <w:sz w:val="20"/>
                <w:szCs w:val="20"/>
              </w:rPr>
              <w:t>andards in support of MORPHEUS Projects and domain;</w:t>
            </w:r>
          </w:p>
          <w:p w14:paraId="25E7E5F1" w14:textId="0323DB7F" w:rsidR="00ED4604" w:rsidRPr="004E3674" w:rsidRDefault="0B93A665" w:rsidP="00AA6F2D">
            <w:pPr>
              <w:pStyle w:val="ListParagraph"/>
              <w:numPr>
                <w:ilvl w:val="0"/>
                <w:numId w:val="31"/>
              </w:numPr>
              <w:spacing w:beforeLines="60" w:before="144" w:afterLines="60" w:after="144"/>
              <w:rPr>
                <w:rFonts w:ascii="Arial" w:hAnsi="Arial" w:cs="Arial"/>
                <w:color w:val="000000" w:themeColor="text1"/>
                <w:sz w:val="20"/>
                <w:szCs w:val="20"/>
              </w:rPr>
            </w:pPr>
            <w:r w:rsidRPr="004E3674">
              <w:rPr>
                <w:rFonts w:ascii="Arial" w:hAnsi="Arial" w:cs="Arial"/>
                <w:color w:val="000000" w:themeColor="text1"/>
                <w:sz w:val="20"/>
                <w:szCs w:val="20"/>
              </w:rPr>
              <w:t>Review of MORPHEUS Security Arch</w:t>
            </w:r>
            <w:r w:rsidR="004E3674" w:rsidRPr="004E3674">
              <w:rPr>
                <w:rFonts w:ascii="Arial" w:hAnsi="Arial" w:cs="Arial"/>
                <w:color w:val="000000" w:themeColor="text1"/>
                <w:sz w:val="20"/>
                <w:szCs w:val="20"/>
              </w:rPr>
              <w:t>itecture and High Level Designs; and</w:t>
            </w:r>
          </w:p>
          <w:p w14:paraId="122F1BF4" w14:textId="212944FE" w:rsidR="00ED4604" w:rsidRPr="004E3674" w:rsidRDefault="004E3674" w:rsidP="00AA6F2D">
            <w:pPr>
              <w:pStyle w:val="ListParagraph"/>
              <w:numPr>
                <w:ilvl w:val="0"/>
                <w:numId w:val="31"/>
              </w:numPr>
              <w:spacing w:beforeLines="60" w:before="144" w:afterLines="60" w:after="144"/>
              <w:rPr>
                <w:rFonts w:ascii="Arial" w:hAnsi="Arial" w:cs="Arial"/>
                <w:color w:val="000000" w:themeColor="text1"/>
                <w:sz w:val="20"/>
                <w:szCs w:val="20"/>
              </w:rPr>
            </w:pPr>
            <w:r w:rsidRPr="004E3674">
              <w:rPr>
                <w:rFonts w:ascii="Arial" w:hAnsi="Arial" w:cs="Arial"/>
                <w:color w:val="000000" w:themeColor="text1"/>
                <w:sz w:val="20"/>
                <w:szCs w:val="20"/>
              </w:rPr>
              <w:t>Provide i</w:t>
            </w:r>
            <w:r w:rsidR="0B93A665" w:rsidRPr="004E3674">
              <w:rPr>
                <w:rFonts w:ascii="Arial" w:hAnsi="Arial" w:cs="Arial"/>
                <w:color w:val="000000" w:themeColor="text1"/>
                <w:sz w:val="20"/>
                <w:szCs w:val="20"/>
              </w:rPr>
              <w:t>nput to Target MORPHEUS Security Architecture and High Level Designs</w:t>
            </w:r>
            <w:r w:rsidRPr="004E3674">
              <w:rPr>
                <w:rFonts w:ascii="Arial" w:hAnsi="Arial" w:cs="Arial"/>
                <w:color w:val="000000" w:themeColor="text1"/>
                <w:sz w:val="20"/>
                <w:szCs w:val="20"/>
              </w:rPr>
              <w:t>.</w:t>
            </w:r>
          </w:p>
        </w:tc>
        <w:tc>
          <w:tcPr>
            <w:tcW w:w="621" w:type="pct"/>
            <w:shd w:val="clear" w:color="auto" w:fill="auto"/>
          </w:tcPr>
          <w:p w14:paraId="5E4BD15D" w14:textId="7718ADF4"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Monthly update required. Format and content to be agreed</w:t>
            </w:r>
            <w:r w:rsidR="004E3674">
              <w:rPr>
                <w:rFonts w:ascii="Arial" w:hAnsi="Arial" w:cs="Arial"/>
                <w:sz w:val="20"/>
                <w:szCs w:val="20"/>
              </w:rPr>
              <w:t xml:space="preserve"> with BATCIS Security Manager.</w:t>
            </w:r>
          </w:p>
        </w:tc>
        <w:tc>
          <w:tcPr>
            <w:tcW w:w="572" w:type="pct"/>
            <w:shd w:val="clear" w:color="auto" w:fill="auto"/>
          </w:tcPr>
          <w:p w14:paraId="1DABC3F7" w14:textId="77777777" w:rsidR="00ED4604" w:rsidRPr="00ED4CA7" w:rsidRDefault="0B93A665" w:rsidP="00270A4B">
            <w:pPr>
              <w:rPr>
                <w:rFonts w:ascii="Arial" w:hAnsi="Arial" w:cs="Arial"/>
                <w:sz w:val="20"/>
                <w:szCs w:val="20"/>
              </w:rPr>
            </w:pPr>
            <w:r w:rsidRPr="0B93A665">
              <w:rPr>
                <w:rFonts w:ascii="Arial" w:hAnsi="Arial" w:cs="Arial"/>
                <w:color w:val="000000" w:themeColor="text1"/>
                <w:sz w:val="20"/>
                <w:szCs w:val="20"/>
              </w:rPr>
              <w:t>Monthly from contract award</w:t>
            </w:r>
          </w:p>
        </w:tc>
        <w:tc>
          <w:tcPr>
            <w:tcW w:w="572" w:type="pct"/>
          </w:tcPr>
          <w:p w14:paraId="08EC649C" w14:textId="77777777" w:rsidR="00273E95" w:rsidRDefault="00273E95" w:rsidP="00273E95">
            <w:pPr>
              <w:jc w:val="center"/>
              <w:rPr>
                <w:rFonts w:ascii="Arial" w:hAnsi="Arial" w:cs="Arial"/>
                <w:sz w:val="20"/>
                <w:szCs w:val="20"/>
              </w:rPr>
            </w:pPr>
            <w:r>
              <w:rPr>
                <w:rFonts w:ascii="Arial" w:hAnsi="Arial" w:cs="Arial"/>
                <w:sz w:val="20"/>
                <w:szCs w:val="20"/>
              </w:rPr>
              <w:t>Regular</w:t>
            </w:r>
          </w:p>
          <w:p w14:paraId="2EF1BB96" w14:textId="6FDC654C" w:rsidR="00ED4604" w:rsidRPr="00ED4CA7" w:rsidRDefault="00273E95" w:rsidP="00273E95">
            <w:pPr>
              <w:jc w:val="center"/>
              <w:rPr>
                <w:rFonts w:ascii="Arial" w:hAnsi="Arial" w:cs="Arial"/>
                <w:color w:val="000000" w:themeColor="text1"/>
                <w:sz w:val="20"/>
                <w:szCs w:val="20"/>
              </w:rPr>
            </w:pPr>
            <w:r>
              <w:rPr>
                <w:rFonts w:ascii="Arial" w:hAnsi="Arial" w:cs="Arial"/>
                <w:sz w:val="20"/>
                <w:szCs w:val="20"/>
              </w:rPr>
              <w:t>5 Day Review</w:t>
            </w:r>
          </w:p>
        </w:tc>
      </w:tr>
      <w:tr w:rsidR="00ED4604" w:rsidRPr="00ED4CA7" w14:paraId="2B8F0B0F" w14:textId="425950EA" w:rsidTr="00270A4B">
        <w:tc>
          <w:tcPr>
            <w:tcW w:w="275" w:type="pct"/>
            <w:shd w:val="clear" w:color="auto" w:fill="auto"/>
          </w:tcPr>
          <w:p w14:paraId="75D0B109" w14:textId="77777777" w:rsidR="00ED4604" w:rsidRPr="00ED4604" w:rsidRDefault="0B93A665" w:rsidP="0B93A665">
            <w:pPr>
              <w:jc w:val="center"/>
              <w:rPr>
                <w:rFonts w:ascii="Arial" w:hAnsi="Arial" w:cs="Arial"/>
                <w:sz w:val="20"/>
                <w:szCs w:val="20"/>
              </w:rPr>
            </w:pPr>
            <w:r w:rsidRPr="0B93A665">
              <w:rPr>
                <w:rFonts w:ascii="Arial" w:hAnsi="Arial" w:cs="Arial"/>
                <w:sz w:val="20"/>
                <w:szCs w:val="20"/>
              </w:rPr>
              <w:t>11.2.8</w:t>
            </w:r>
          </w:p>
        </w:tc>
        <w:tc>
          <w:tcPr>
            <w:tcW w:w="2960" w:type="pct"/>
            <w:shd w:val="clear" w:color="auto" w:fill="auto"/>
          </w:tcPr>
          <w:p w14:paraId="622490D1" w14:textId="044C7B3A" w:rsidR="00ED4604" w:rsidRPr="00ED4604" w:rsidRDefault="0B93A665" w:rsidP="0B93A665">
            <w:pPr>
              <w:spacing w:after="0" w:line="240" w:lineRule="auto"/>
              <w:rPr>
                <w:rFonts w:ascii="Arial" w:hAnsi="Arial" w:cs="Arial"/>
                <w:sz w:val="20"/>
                <w:szCs w:val="20"/>
              </w:rPr>
            </w:pPr>
            <w:r w:rsidRPr="0B93A665">
              <w:rPr>
                <w:rFonts w:ascii="Arial" w:hAnsi="Arial" w:cs="Arial"/>
                <w:sz w:val="20"/>
                <w:szCs w:val="20"/>
              </w:rPr>
              <w:t xml:space="preserve">The Contractor shall support the maintenance of </w:t>
            </w:r>
            <w:r w:rsidR="004E3674">
              <w:rPr>
                <w:rFonts w:ascii="Arial" w:hAnsi="Arial" w:cs="Arial"/>
                <w:sz w:val="20"/>
                <w:szCs w:val="20"/>
              </w:rPr>
              <w:t>Risk M</w:t>
            </w:r>
            <w:r w:rsidR="009C5164">
              <w:rPr>
                <w:rFonts w:ascii="Arial" w:hAnsi="Arial" w:cs="Arial"/>
                <w:sz w:val="20"/>
                <w:szCs w:val="20"/>
              </w:rPr>
              <w:t>anagement Accreditation Documentation Set (</w:t>
            </w:r>
            <w:r w:rsidR="009C5164" w:rsidRPr="0B93A665">
              <w:rPr>
                <w:rFonts w:ascii="Arial" w:hAnsi="Arial" w:cs="Arial"/>
                <w:sz w:val="20"/>
                <w:szCs w:val="20"/>
              </w:rPr>
              <w:t>RMADS</w:t>
            </w:r>
            <w:r w:rsidR="009C5164">
              <w:rPr>
                <w:rFonts w:ascii="Arial" w:hAnsi="Arial" w:cs="Arial"/>
                <w:sz w:val="20"/>
                <w:szCs w:val="20"/>
              </w:rPr>
              <w:t>)</w:t>
            </w:r>
            <w:r w:rsidR="009C5164" w:rsidRPr="0B93A665">
              <w:rPr>
                <w:rFonts w:ascii="Arial" w:hAnsi="Arial" w:cs="Arial"/>
                <w:sz w:val="20"/>
                <w:szCs w:val="20"/>
              </w:rPr>
              <w:t xml:space="preserve"> </w:t>
            </w:r>
            <w:r w:rsidRPr="0B93A665">
              <w:rPr>
                <w:rFonts w:ascii="Arial" w:hAnsi="Arial" w:cs="Arial"/>
                <w:sz w:val="20"/>
                <w:szCs w:val="20"/>
              </w:rPr>
              <w:t>for JCVRT Radio programme</w:t>
            </w:r>
            <w:r w:rsidR="004E3674">
              <w:rPr>
                <w:rFonts w:ascii="Arial" w:hAnsi="Arial" w:cs="Arial"/>
                <w:sz w:val="20"/>
                <w:szCs w:val="20"/>
              </w:rPr>
              <w:t>.  As a minimum:</w:t>
            </w:r>
          </w:p>
          <w:p w14:paraId="2FD48728" w14:textId="72D87828"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Produce written reports and provide oral briefs along with supporting documentation to the</w:t>
            </w:r>
            <w:r w:rsidR="004E3674" w:rsidRPr="004E3674">
              <w:rPr>
                <w:rFonts w:ascii="Arial" w:hAnsi="Arial" w:cs="Arial"/>
                <w:sz w:val="20"/>
                <w:szCs w:val="20"/>
              </w:rPr>
              <w:t xml:space="preserve"> satisfaction of the Accreditor;</w:t>
            </w:r>
            <w:r w:rsidRPr="004E3674">
              <w:rPr>
                <w:rFonts w:ascii="Arial" w:hAnsi="Arial" w:cs="Arial"/>
                <w:sz w:val="20"/>
                <w:szCs w:val="20"/>
              </w:rPr>
              <w:t xml:space="preserve">  </w:t>
            </w:r>
          </w:p>
          <w:p w14:paraId="0751CC39" w14:textId="68DD4F29"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Update Security</w:t>
            </w:r>
            <w:r w:rsidR="004E3674" w:rsidRPr="004E3674">
              <w:rPr>
                <w:rFonts w:ascii="Arial" w:hAnsi="Arial" w:cs="Arial"/>
                <w:sz w:val="20"/>
                <w:szCs w:val="20"/>
              </w:rPr>
              <w:t xml:space="preserve"> Risk Management Plan for JCRVT;</w:t>
            </w:r>
          </w:p>
          <w:p w14:paraId="68144D25" w14:textId="7D52EE8F"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Update Security Tech</w:t>
            </w:r>
            <w:r w:rsidR="004E3674" w:rsidRPr="004E3674">
              <w:rPr>
                <w:rFonts w:ascii="Arial" w:hAnsi="Arial" w:cs="Arial"/>
                <w:sz w:val="20"/>
                <w:szCs w:val="20"/>
              </w:rPr>
              <w:t>nical Risk Assessment for JCRVT;</w:t>
            </w:r>
          </w:p>
          <w:p w14:paraId="6DE0653F" w14:textId="6858CD44"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Update Securit</w:t>
            </w:r>
            <w:r w:rsidR="004E3674" w:rsidRPr="004E3674">
              <w:rPr>
                <w:rFonts w:ascii="Arial" w:hAnsi="Arial" w:cs="Arial"/>
                <w:sz w:val="20"/>
                <w:szCs w:val="20"/>
              </w:rPr>
              <w:t>y Risk Treatment Plan for JCRVT;</w:t>
            </w:r>
          </w:p>
          <w:p w14:paraId="549915CD" w14:textId="276B4DD6"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 xml:space="preserve">Produce Security </w:t>
            </w:r>
            <w:r w:rsidR="004E3674" w:rsidRPr="004E3674">
              <w:rPr>
                <w:rFonts w:ascii="Arial" w:hAnsi="Arial" w:cs="Arial"/>
                <w:sz w:val="20"/>
                <w:szCs w:val="20"/>
              </w:rPr>
              <w:t>Operating procedures for JCRVT;</w:t>
            </w:r>
          </w:p>
          <w:p w14:paraId="0FE63351" w14:textId="1D42F60C" w:rsidR="00ED4604" w:rsidRPr="004E3674" w:rsidRDefault="0B93A665" w:rsidP="00AA6F2D">
            <w:pPr>
              <w:pStyle w:val="ListParagraph"/>
              <w:numPr>
                <w:ilvl w:val="0"/>
                <w:numId w:val="32"/>
              </w:numPr>
              <w:spacing w:beforeLines="60" w:before="144" w:afterLines="60" w:after="144"/>
              <w:rPr>
                <w:rFonts w:ascii="Arial" w:hAnsi="Arial" w:cs="Arial"/>
                <w:sz w:val="20"/>
                <w:szCs w:val="20"/>
              </w:rPr>
            </w:pPr>
            <w:r w:rsidRPr="004E3674">
              <w:rPr>
                <w:rFonts w:ascii="Arial" w:hAnsi="Arial" w:cs="Arial"/>
                <w:sz w:val="20"/>
                <w:szCs w:val="20"/>
              </w:rPr>
              <w:t>Update and track Securi</w:t>
            </w:r>
            <w:r w:rsidR="004E3674" w:rsidRPr="004E3674">
              <w:rPr>
                <w:rFonts w:ascii="Arial" w:hAnsi="Arial" w:cs="Arial"/>
                <w:sz w:val="20"/>
                <w:szCs w:val="20"/>
              </w:rPr>
              <w:t>ty Risk Balance cases for JCRVT; and</w:t>
            </w:r>
          </w:p>
          <w:p w14:paraId="3ECFE32E" w14:textId="77777777" w:rsidR="00ED4604" w:rsidRPr="004E3674" w:rsidRDefault="0B93A665" w:rsidP="00AA6F2D">
            <w:pPr>
              <w:pStyle w:val="ListParagraph"/>
              <w:numPr>
                <w:ilvl w:val="0"/>
                <w:numId w:val="32"/>
              </w:numPr>
              <w:spacing w:after="0"/>
              <w:rPr>
                <w:rFonts w:ascii="Arial" w:hAnsi="Arial" w:cs="Arial"/>
                <w:color w:val="000000" w:themeColor="text1"/>
                <w:sz w:val="20"/>
                <w:szCs w:val="20"/>
              </w:rPr>
            </w:pPr>
            <w:r w:rsidRPr="004E3674">
              <w:rPr>
                <w:rFonts w:ascii="Arial" w:hAnsi="Arial" w:cs="Arial"/>
                <w:sz w:val="20"/>
                <w:szCs w:val="20"/>
              </w:rPr>
              <w:t>Maintain RMADS for JCRVT Radio Programme</w:t>
            </w:r>
            <w:r w:rsidR="004E3674" w:rsidRPr="004E3674">
              <w:rPr>
                <w:rFonts w:ascii="Arial" w:hAnsi="Arial" w:cs="Arial"/>
                <w:sz w:val="20"/>
                <w:szCs w:val="20"/>
              </w:rPr>
              <w:t>.</w:t>
            </w:r>
          </w:p>
          <w:p w14:paraId="0D4B55BD" w14:textId="484B34F3" w:rsidR="004E3674" w:rsidRPr="004E3674" w:rsidRDefault="004E3674" w:rsidP="004E3674">
            <w:pPr>
              <w:spacing w:after="0"/>
              <w:ind w:left="360"/>
              <w:rPr>
                <w:rFonts w:ascii="Arial" w:hAnsi="Arial" w:cs="Arial"/>
                <w:color w:val="000000" w:themeColor="text1"/>
                <w:sz w:val="20"/>
                <w:szCs w:val="20"/>
              </w:rPr>
            </w:pPr>
          </w:p>
        </w:tc>
        <w:tc>
          <w:tcPr>
            <w:tcW w:w="621" w:type="pct"/>
            <w:shd w:val="clear" w:color="auto" w:fill="auto"/>
          </w:tcPr>
          <w:p w14:paraId="1E24E6B0" w14:textId="3D34482E" w:rsidR="00ED4604" w:rsidRPr="00ED4CA7" w:rsidRDefault="00ED4604" w:rsidP="00270A4B">
            <w:pPr>
              <w:rPr>
                <w:rFonts w:ascii="Arial" w:hAnsi="Arial" w:cs="Arial"/>
                <w:sz w:val="20"/>
                <w:szCs w:val="20"/>
              </w:rPr>
            </w:pPr>
            <w:r w:rsidRPr="00ED4CA7">
              <w:rPr>
                <w:rFonts w:ascii="Arial" w:hAnsi="Arial" w:cs="Arial"/>
                <w:sz w:val="20"/>
                <w:szCs w:val="20"/>
              </w:rPr>
              <w:t xml:space="preserve"> </w:t>
            </w:r>
            <w:r w:rsidR="00273E95">
              <w:rPr>
                <w:rFonts w:ascii="Arial" w:hAnsi="Arial" w:cs="Arial"/>
                <w:sz w:val="20"/>
                <w:szCs w:val="20"/>
              </w:rPr>
              <w:t>Monthly Report</w:t>
            </w:r>
          </w:p>
        </w:tc>
        <w:tc>
          <w:tcPr>
            <w:tcW w:w="572" w:type="pct"/>
            <w:shd w:val="clear" w:color="auto" w:fill="auto"/>
          </w:tcPr>
          <w:p w14:paraId="08B2BC2B" w14:textId="4A68EE48" w:rsidR="00ED4604" w:rsidRPr="00ED4CA7" w:rsidRDefault="00273E95" w:rsidP="00270A4B">
            <w:pPr>
              <w:spacing w:beforeLines="60" w:before="144" w:afterLines="60" w:after="144"/>
              <w:rPr>
                <w:rFonts w:ascii="Arial" w:hAnsi="Arial" w:cs="Arial"/>
                <w:sz w:val="20"/>
                <w:szCs w:val="20"/>
              </w:rPr>
            </w:pPr>
            <w:r>
              <w:rPr>
                <w:rFonts w:ascii="Arial" w:hAnsi="Arial" w:cs="Arial"/>
                <w:sz w:val="20"/>
                <w:szCs w:val="20"/>
              </w:rPr>
              <w:t>Monthly from contract award</w:t>
            </w:r>
          </w:p>
          <w:p w14:paraId="4BE96303" w14:textId="77777777" w:rsidR="00ED4604" w:rsidRPr="00ED4CA7" w:rsidRDefault="00ED4604" w:rsidP="00270A4B">
            <w:pPr>
              <w:spacing w:beforeLines="60" w:before="144" w:afterLines="60" w:after="144"/>
              <w:rPr>
                <w:rFonts w:ascii="Arial" w:hAnsi="Arial" w:cs="Arial"/>
                <w:sz w:val="20"/>
                <w:szCs w:val="20"/>
              </w:rPr>
            </w:pPr>
          </w:p>
          <w:p w14:paraId="53883611" w14:textId="77777777" w:rsidR="00ED4604" w:rsidRPr="00ED4CA7" w:rsidRDefault="00ED4604" w:rsidP="00270A4B">
            <w:pPr>
              <w:rPr>
                <w:rFonts w:ascii="Arial" w:hAnsi="Arial" w:cs="Arial"/>
                <w:sz w:val="20"/>
                <w:szCs w:val="20"/>
              </w:rPr>
            </w:pPr>
          </w:p>
        </w:tc>
        <w:tc>
          <w:tcPr>
            <w:tcW w:w="572" w:type="pct"/>
          </w:tcPr>
          <w:p w14:paraId="19C1EF05" w14:textId="77777777" w:rsidR="00273E95" w:rsidRDefault="00273E95" w:rsidP="00273E95">
            <w:pPr>
              <w:jc w:val="center"/>
              <w:rPr>
                <w:rFonts w:ascii="Arial" w:hAnsi="Arial" w:cs="Arial"/>
                <w:sz w:val="20"/>
                <w:szCs w:val="20"/>
              </w:rPr>
            </w:pPr>
            <w:r>
              <w:rPr>
                <w:rFonts w:ascii="Arial" w:hAnsi="Arial" w:cs="Arial"/>
                <w:sz w:val="20"/>
                <w:szCs w:val="20"/>
              </w:rPr>
              <w:t>Regular</w:t>
            </w:r>
          </w:p>
          <w:p w14:paraId="7781FDEA" w14:textId="3FFB5248" w:rsidR="00ED4604" w:rsidRPr="00ED4CA7" w:rsidRDefault="00273E95" w:rsidP="00273E95">
            <w:pPr>
              <w:spacing w:beforeLines="60" w:before="144" w:afterLines="60" w:after="144"/>
              <w:jc w:val="center"/>
              <w:rPr>
                <w:rFonts w:ascii="Arial" w:hAnsi="Arial" w:cs="Arial"/>
                <w:sz w:val="20"/>
                <w:szCs w:val="20"/>
              </w:rPr>
            </w:pPr>
            <w:r>
              <w:rPr>
                <w:rFonts w:ascii="Arial" w:hAnsi="Arial" w:cs="Arial"/>
                <w:sz w:val="20"/>
                <w:szCs w:val="20"/>
              </w:rPr>
              <w:t>5 Day Review</w:t>
            </w:r>
          </w:p>
        </w:tc>
      </w:tr>
      <w:tr w:rsidR="00ED4604" w:rsidRPr="00ED4CA7" w14:paraId="44AA3C81" w14:textId="2BC76206" w:rsidTr="00270A4B">
        <w:tc>
          <w:tcPr>
            <w:tcW w:w="275" w:type="pct"/>
            <w:shd w:val="clear" w:color="auto" w:fill="auto"/>
          </w:tcPr>
          <w:p w14:paraId="29A812F8"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11.2.9</w:t>
            </w:r>
          </w:p>
        </w:tc>
        <w:tc>
          <w:tcPr>
            <w:tcW w:w="2960" w:type="pct"/>
            <w:shd w:val="clear" w:color="auto" w:fill="auto"/>
          </w:tcPr>
          <w:p w14:paraId="2FEC89BD" w14:textId="258783EF" w:rsidR="00ED4604" w:rsidRPr="00ED4CA7" w:rsidRDefault="004E3674" w:rsidP="0B93A665">
            <w:pPr>
              <w:spacing w:after="0" w:line="240" w:lineRule="auto"/>
              <w:rPr>
                <w:rFonts w:ascii="Arial" w:hAnsi="Arial" w:cs="Arial"/>
                <w:sz w:val="20"/>
                <w:szCs w:val="20"/>
              </w:rPr>
            </w:pPr>
            <w:r>
              <w:rPr>
                <w:rFonts w:ascii="Arial" w:hAnsi="Arial" w:cs="Arial"/>
                <w:sz w:val="20"/>
                <w:szCs w:val="20"/>
              </w:rPr>
              <w:t>The Contractor shall p</w:t>
            </w:r>
            <w:r w:rsidR="0B93A665" w:rsidRPr="0B93A665">
              <w:rPr>
                <w:rFonts w:ascii="Arial" w:hAnsi="Arial" w:cs="Arial"/>
                <w:sz w:val="20"/>
                <w:szCs w:val="20"/>
              </w:rPr>
              <w:t>rovide accreditation to allow the Army HQ Exercise Programme to continue</w:t>
            </w:r>
            <w:r>
              <w:rPr>
                <w:rFonts w:ascii="Arial" w:hAnsi="Arial" w:cs="Arial"/>
                <w:sz w:val="20"/>
                <w:szCs w:val="20"/>
              </w:rPr>
              <w:t>.  As a minimum:</w:t>
            </w:r>
          </w:p>
          <w:p w14:paraId="206CE2BE" w14:textId="501FDC8E" w:rsidR="00ED4604" w:rsidRPr="00AF503C" w:rsidRDefault="0B93A665" w:rsidP="00AA6F2D">
            <w:pPr>
              <w:pStyle w:val="ListParagraph"/>
              <w:numPr>
                <w:ilvl w:val="0"/>
                <w:numId w:val="33"/>
              </w:numPr>
              <w:spacing w:beforeLines="60" w:before="144" w:afterLines="60" w:after="144"/>
              <w:rPr>
                <w:rFonts w:ascii="Arial" w:hAnsi="Arial" w:cs="Arial"/>
                <w:sz w:val="20"/>
                <w:szCs w:val="20"/>
              </w:rPr>
            </w:pPr>
            <w:r w:rsidRPr="00AF503C">
              <w:rPr>
                <w:rFonts w:ascii="Arial" w:hAnsi="Arial" w:cs="Arial"/>
                <w:sz w:val="20"/>
                <w:szCs w:val="20"/>
              </w:rPr>
              <w:t xml:space="preserve">Review and where necessary Update Test Security Instructions. </w:t>
            </w:r>
            <w:r w:rsidR="004E3674" w:rsidRPr="00AF503C">
              <w:rPr>
                <w:rFonts w:ascii="Arial" w:hAnsi="Arial" w:cs="Arial"/>
                <w:sz w:val="20"/>
                <w:szCs w:val="20"/>
              </w:rPr>
              <w:t xml:space="preserve"> </w:t>
            </w:r>
            <w:r w:rsidRPr="00AF503C">
              <w:rPr>
                <w:rFonts w:ascii="Arial" w:hAnsi="Arial" w:cs="Arial"/>
                <w:sz w:val="20"/>
                <w:szCs w:val="20"/>
              </w:rPr>
              <w:t xml:space="preserve">Provide report to BATCIS Security Manager within </w:t>
            </w:r>
            <w:r w:rsidR="00AF503C" w:rsidRPr="00AF503C">
              <w:rPr>
                <w:rFonts w:ascii="Arial" w:hAnsi="Arial" w:cs="Arial"/>
                <w:sz w:val="20"/>
                <w:szCs w:val="20"/>
              </w:rPr>
              <w:t>two (</w:t>
            </w:r>
            <w:r w:rsidRPr="00AF503C">
              <w:rPr>
                <w:rFonts w:ascii="Arial" w:hAnsi="Arial" w:cs="Arial"/>
                <w:sz w:val="20"/>
                <w:szCs w:val="20"/>
              </w:rPr>
              <w:t>2</w:t>
            </w:r>
            <w:r w:rsidR="00AF503C" w:rsidRPr="00AF503C">
              <w:rPr>
                <w:rFonts w:ascii="Arial" w:hAnsi="Arial" w:cs="Arial"/>
                <w:sz w:val="20"/>
                <w:szCs w:val="20"/>
              </w:rPr>
              <w:t>)</w:t>
            </w:r>
            <w:r w:rsidRPr="00AF503C">
              <w:rPr>
                <w:rFonts w:ascii="Arial" w:hAnsi="Arial" w:cs="Arial"/>
                <w:sz w:val="20"/>
                <w:szCs w:val="20"/>
              </w:rPr>
              <w:t xml:space="preserve"> </w:t>
            </w:r>
            <w:r w:rsidR="00AF503C" w:rsidRPr="00AF503C">
              <w:rPr>
                <w:rFonts w:ascii="Arial" w:hAnsi="Arial" w:cs="Arial"/>
                <w:sz w:val="20"/>
                <w:szCs w:val="20"/>
              </w:rPr>
              <w:t>weeks of completing any updates; and</w:t>
            </w:r>
          </w:p>
          <w:p w14:paraId="7D59B7E7" w14:textId="77777777" w:rsidR="00ED4604" w:rsidRPr="00AF503C" w:rsidRDefault="0B93A665" w:rsidP="00AA6F2D">
            <w:pPr>
              <w:pStyle w:val="ListParagraph"/>
              <w:numPr>
                <w:ilvl w:val="0"/>
                <w:numId w:val="33"/>
              </w:numPr>
              <w:spacing w:after="0"/>
              <w:rPr>
                <w:rFonts w:ascii="Arial" w:hAnsi="Arial" w:cs="Arial"/>
                <w:color w:val="000000" w:themeColor="text1"/>
                <w:sz w:val="20"/>
                <w:szCs w:val="20"/>
              </w:rPr>
            </w:pPr>
            <w:r w:rsidRPr="00AF503C">
              <w:rPr>
                <w:rFonts w:ascii="Arial" w:hAnsi="Arial" w:cs="Arial"/>
                <w:sz w:val="20"/>
                <w:szCs w:val="20"/>
              </w:rPr>
              <w:t>Assume at leas</w:t>
            </w:r>
            <w:r w:rsidR="00AF503C" w:rsidRPr="00AF503C">
              <w:rPr>
                <w:rFonts w:ascii="Arial" w:hAnsi="Arial" w:cs="Arial"/>
                <w:sz w:val="20"/>
                <w:szCs w:val="20"/>
              </w:rPr>
              <w:t>t six (6) Test Security Instructions p</w:t>
            </w:r>
            <w:r w:rsidRPr="00AF503C">
              <w:rPr>
                <w:rFonts w:ascii="Arial" w:hAnsi="Arial" w:cs="Arial"/>
                <w:sz w:val="20"/>
                <w:szCs w:val="20"/>
              </w:rPr>
              <w:t>er annum.</w:t>
            </w:r>
          </w:p>
          <w:p w14:paraId="0C4346A7" w14:textId="75F11FC9" w:rsidR="00AF503C" w:rsidRPr="00AF503C" w:rsidRDefault="00AF503C" w:rsidP="00AF503C">
            <w:pPr>
              <w:spacing w:after="0"/>
              <w:ind w:left="360"/>
              <w:rPr>
                <w:rFonts w:ascii="Arial" w:hAnsi="Arial" w:cs="Arial"/>
                <w:color w:val="000000" w:themeColor="text1"/>
                <w:sz w:val="20"/>
                <w:szCs w:val="20"/>
              </w:rPr>
            </w:pPr>
          </w:p>
        </w:tc>
        <w:tc>
          <w:tcPr>
            <w:tcW w:w="621" w:type="pct"/>
            <w:shd w:val="clear" w:color="auto" w:fill="auto"/>
          </w:tcPr>
          <w:p w14:paraId="0BFA2DEB" w14:textId="77777777" w:rsidR="00ED4604" w:rsidRPr="00ED4CA7" w:rsidRDefault="0B93A665" w:rsidP="00270A4B">
            <w:pPr>
              <w:rPr>
                <w:rFonts w:ascii="Arial" w:hAnsi="Arial" w:cs="Arial"/>
                <w:sz w:val="20"/>
                <w:szCs w:val="20"/>
              </w:rPr>
            </w:pPr>
            <w:r w:rsidRPr="0B93A665">
              <w:rPr>
                <w:rFonts w:ascii="Arial" w:hAnsi="Arial" w:cs="Arial"/>
                <w:sz w:val="20"/>
                <w:szCs w:val="20"/>
              </w:rPr>
              <w:t>Maintain Test Security Instructions</w:t>
            </w:r>
          </w:p>
        </w:tc>
        <w:tc>
          <w:tcPr>
            <w:tcW w:w="572" w:type="pct"/>
            <w:shd w:val="clear" w:color="auto" w:fill="auto"/>
          </w:tcPr>
          <w:p w14:paraId="17C03B28" w14:textId="77777777"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Within 2 weeks of receiving updates</w:t>
            </w:r>
          </w:p>
        </w:tc>
        <w:tc>
          <w:tcPr>
            <w:tcW w:w="572" w:type="pct"/>
          </w:tcPr>
          <w:p w14:paraId="368A2A41" w14:textId="77777777" w:rsidR="00273E95" w:rsidRDefault="00273E95" w:rsidP="00273E95">
            <w:pPr>
              <w:jc w:val="center"/>
              <w:rPr>
                <w:rFonts w:ascii="Arial" w:hAnsi="Arial" w:cs="Arial"/>
                <w:sz w:val="20"/>
                <w:szCs w:val="20"/>
              </w:rPr>
            </w:pPr>
            <w:r>
              <w:rPr>
                <w:rFonts w:ascii="Arial" w:hAnsi="Arial" w:cs="Arial"/>
                <w:sz w:val="20"/>
                <w:szCs w:val="20"/>
              </w:rPr>
              <w:t>Regular</w:t>
            </w:r>
          </w:p>
          <w:p w14:paraId="1B0850E1" w14:textId="6D83E13E" w:rsidR="00ED4604" w:rsidRPr="00ED4CA7" w:rsidRDefault="00273E95" w:rsidP="00273E95">
            <w:pPr>
              <w:spacing w:beforeLines="60" w:before="144" w:afterLines="60" w:after="144"/>
              <w:jc w:val="center"/>
              <w:rPr>
                <w:rFonts w:ascii="Arial" w:hAnsi="Arial" w:cs="Arial"/>
                <w:sz w:val="20"/>
                <w:szCs w:val="20"/>
              </w:rPr>
            </w:pPr>
            <w:r>
              <w:rPr>
                <w:rFonts w:ascii="Arial" w:hAnsi="Arial" w:cs="Arial"/>
                <w:sz w:val="20"/>
                <w:szCs w:val="20"/>
              </w:rPr>
              <w:t>5 Day Review</w:t>
            </w:r>
          </w:p>
        </w:tc>
      </w:tr>
      <w:tr w:rsidR="00ED4604" w:rsidRPr="00ED4CA7" w14:paraId="67C31088" w14:textId="3F6BACF6" w:rsidTr="00270A4B">
        <w:tc>
          <w:tcPr>
            <w:tcW w:w="275" w:type="pct"/>
            <w:shd w:val="clear" w:color="auto" w:fill="auto"/>
          </w:tcPr>
          <w:p w14:paraId="51E00BEF"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11.2.10</w:t>
            </w:r>
          </w:p>
        </w:tc>
        <w:tc>
          <w:tcPr>
            <w:tcW w:w="2960" w:type="pct"/>
            <w:shd w:val="clear" w:color="auto" w:fill="auto"/>
          </w:tcPr>
          <w:p w14:paraId="1B36BF52" w14:textId="1606439F" w:rsidR="00ED4604" w:rsidRPr="00ED4CA7" w:rsidRDefault="00AF503C" w:rsidP="0B93A665">
            <w:pPr>
              <w:spacing w:beforeLines="60" w:before="144" w:afterLines="60" w:after="144"/>
              <w:rPr>
                <w:rFonts w:ascii="Arial" w:hAnsi="Arial" w:cs="Arial"/>
                <w:sz w:val="20"/>
                <w:szCs w:val="20"/>
              </w:rPr>
            </w:pPr>
            <w:r>
              <w:rPr>
                <w:rFonts w:ascii="Arial" w:hAnsi="Arial" w:cs="Arial"/>
                <w:sz w:val="20"/>
                <w:szCs w:val="20"/>
              </w:rPr>
              <w:t>The Contractor shall u</w:t>
            </w:r>
            <w:r w:rsidR="0B93A665" w:rsidRPr="0B93A665">
              <w:rPr>
                <w:rFonts w:ascii="Arial" w:hAnsi="Arial" w:cs="Arial"/>
                <w:sz w:val="20"/>
                <w:szCs w:val="20"/>
              </w:rPr>
              <w:t xml:space="preserve">pdate </w:t>
            </w:r>
            <w:r>
              <w:rPr>
                <w:rFonts w:ascii="Arial" w:hAnsi="Arial" w:cs="Arial"/>
                <w:sz w:val="20"/>
                <w:szCs w:val="20"/>
              </w:rPr>
              <w:t xml:space="preserve">the </w:t>
            </w:r>
            <w:r w:rsidR="009C5164">
              <w:rPr>
                <w:rFonts w:ascii="Arial" w:hAnsi="Arial" w:cs="Arial"/>
                <w:sz w:val="20"/>
                <w:szCs w:val="20"/>
              </w:rPr>
              <w:t>Risk management Accreditation Documentation Set (</w:t>
            </w:r>
            <w:r w:rsidR="009C5164" w:rsidRPr="0B93A665">
              <w:rPr>
                <w:rFonts w:ascii="Arial" w:hAnsi="Arial" w:cs="Arial"/>
                <w:sz w:val="20"/>
                <w:szCs w:val="20"/>
              </w:rPr>
              <w:t>RMADS</w:t>
            </w:r>
            <w:r w:rsidR="009C5164">
              <w:rPr>
                <w:rFonts w:ascii="Arial" w:hAnsi="Arial" w:cs="Arial"/>
                <w:sz w:val="20"/>
                <w:szCs w:val="20"/>
              </w:rPr>
              <w:t>)</w:t>
            </w:r>
            <w:r w:rsidR="009C5164" w:rsidRPr="0B93A665">
              <w:rPr>
                <w:rFonts w:ascii="Arial" w:hAnsi="Arial" w:cs="Arial"/>
                <w:sz w:val="20"/>
                <w:szCs w:val="20"/>
              </w:rPr>
              <w:t xml:space="preserve"> </w:t>
            </w:r>
            <w:r>
              <w:rPr>
                <w:rFonts w:ascii="Arial" w:hAnsi="Arial" w:cs="Arial"/>
                <w:sz w:val="20"/>
                <w:szCs w:val="20"/>
              </w:rPr>
              <w:t>and associated P</w:t>
            </w:r>
            <w:r w:rsidR="0B93A665" w:rsidRPr="0B93A665">
              <w:rPr>
                <w:rFonts w:ascii="Arial" w:hAnsi="Arial" w:cs="Arial"/>
                <w:sz w:val="20"/>
                <w:szCs w:val="20"/>
              </w:rPr>
              <w:t>roject security</w:t>
            </w:r>
            <w:r>
              <w:rPr>
                <w:rFonts w:ascii="Arial" w:hAnsi="Arial" w:cs="Arial"/>
                <w:sz w:val="20"/>
                <w:szCs w:val="20"/>
              </w:rPr>
              <w:t xml:space="preserve"> documentation for each of the P</w:t>
            </w:r>
            <w:r w:rsidR="0B93A665" w:rsidRPr="0B93A665">
              <w:rPr>
                <w:rFonts w:ascii="Arial" w:hAnsi="Arial" w:cs="Arial"/>
                <w:sz w:val="20"/>
                <w:szCs w:val="20"/>
              </w:rPr>
              <w:t>rojects in the BATCIS portfolio on an annual basis</w:t>
            </w:r>
            <w:r>
              <w:rPr>
                <w:rFonts w:ascii="Arial" w:hAnsi="Arial" w:cs="Arial"/>
                <w:sz w:val="20"/>
                <w:szCs w:val="20"/>
              </w:rPr>
              <w:t>.  As a minimum:</w:t>
            </w:r>
            <w:r w:rsidR="0B93A665" w:rsidRPr="0B93A665">
              <w:rPr>
                <w:rFonts w:ascii="Arial" w:hAnsi="Arial" w:cs="Arial"/>
                <w:sz w:val="20"/>
                <w:szCs w:val="20"/>
              </w:rPr>
              <w:t xml:space="preserve"> </w:t>
            </w:r>
          </w:p>
          <w:p w14:paraId="1E566B0F" w14:textId="30E773BF" w:rsidR="00ED4604" w:rsidRPr="00AF503C" w:rsidRDefault="0B93A665" w:rsidP="00AA6F2D">
            <w:pPr>
              <w:pStyle w:val="ListParagraph"/>
              <w:numPr>
                <w:ilvl w:val="0"/>
                <w:numId w:val="34"/>
              </w:numPr>
              <w:spacing w:beforeLines="60" w:before="144" w:afterLines="60" w:after="144"/>
              <w:rPr>
                <w:rFonts w:ascii="Arial" w:hAnsi="Arial" w:cs="Arial"/>
                <w:sz w:val="20"/>
                <w:szCs w:val="20"/>
              </w:rPr>
            </w:pPr>
            <w:r w:rsidRPr="00AF503C">
              <w:rPr>
                <w:rFonts w:ascii="Arial" w:hAnsi="Arial" w:cs="Arial"/>
                <w:sz w:val="20"/>
                <w:szCs w:val="20"/>
              </w:rPr>
              <w:t xml:space="preserve">Produce written reports and oral briefs along with supporting documentation to the </w:t>
            </w:r>
            <w:r w:rsidR="00AF503C" w:rsidRPr="00AF503C">
              <w:rPr>
                <w:rFonts w:ascii="Arial" w:hAnsi="Arial" w:cs="Arial"/>
                <w:sz w:val="20"/>
                <w:szCs w:val="20"/>
              </w:rPr>
              <w:t>satisfaction of the Accreditor;</w:t>
            </w:r>
            <w:r w:rsidRPr="00AF503C">
              <w:rPr>
                <w:rFonts w:ascii="Arial" w:hAnsi="Arial" w:cs="Arial"/>
                <w:sz w:val="20"/>
                <w:szCs w:val="20"/>
              </w:rPr>
              <w:t xml:space="preserve"> </w:t>
            </w:r>
          </w:p>
          <w:p w14:paraId="7455CFC0" w14:textId="227CFA64" w:rsidR="00ED4604" w:rsidRPr="00AF503C" w:rsidRDefault="00AF503C" w:rsidP="00AA6F2D">
            <w:pPr>
              <w:pStyle w:val="ListParagraph"/>
              <w:numPr>
                <w:ilvl w:val="0"/>
                <w:numId w:val="34"/>
              </w:numPr>
              <w:spacing w:beforeLines="60" w:before="144" w:afterLines="60" w:after="144"/>
              <w:rPr>
                <w:rFonts w:ascii="Arial" w:hAnsi="Arial" w:cs="Arial"/>
                <w:sz w:val="20"/>
                <w:szCs w:val="20"/>
              </w:rPr>
            </w:pPr>
            <w:r w:rsidRPr="00AF503C">
              <w:rPr>
                <w:rFonts w:ascii="Arial" w:hAnsi="Arial" w:cs="Arial"/>
                <w:sz w:val="20"/>
                <w:szCs w:val="20"/>
              </w:rPr>
              <w:t>Update the Risk Management Plan;</w:t>
            </w:r>
          </w:p>
          <w:p w14:paraId="1B0FE686" w14:textId="57AED17B" w:rsidR="00ED4604" w:rsidRPr="00AF503C" w:rsidRDefault="0B93A665" w:rsidP="00AA6F2D">
            <w:pPr>
              <w:pStyle w:val="ListParagraph"/>
              <w:numPr>
                <w:ilvl w:val="0"/>
                <w:numId w:val="34"/>
              </w:numPr>
              <w:spacing w:beforeLines="60" w:before="144" w:afterLines="60" w:after="144"/>
              <w:rPr>
                <w:rFonts w:ascii="Arial" w:hAnsi="Arial" w:cs="Arial"/>
                <w:sz w:val="20"/>
                <w:szCs w:val="20"/>
              </w:rPr>
            </w:pPr>
            <w:r w:rsidRPr="00AF503C">
              <w:rPr>
                <w:rFonts w:ascii="Arial" w:hAnsi="Arial" w:cs="Arial"/>
                <w:sz w:val="20"/>
                <w:szCs w:val="20"/>
              </w:rPr>
              <w:t>Updat</w:t>
            </w:r>
            <w:r w:rsidR="00AF503C" w:rsidRPr="00AF503C">
              <w:rPr>
                <w:rFonts w:ascii="Arial" w:hAnsi="Arial" w:cs="Arial"/>
                <w:sz w:val="20"/>
                <w:szCs w:val="20"/>
              </w:rPr>
              <w:t>e the Technical Risk Assessment;</w:t>
            </w:r>
          </w:p>
          <w:p w14:paraId="4C0B5A33" w14:textId="72E8E3EF" w:rsidR="00ED4604" w:rsidRPr="00AF503C" w:rsidRDefault="0B93A665" w:rsidP="00AA6F2D">
            <w:pPr>
              <w:pStyle w:val="ListParagraph"/>
              <w:numPr>
                <w:ilvl w:val="0"/>
                <w:numId w:val="34"/>
              </w:numPr>
              <w:spacing w:beforeLines="60" w:before="144" w:afterLines="60" w:after="144"/>
              <w:rPr>
                <w:rFonts w:ascii="Arial" w:hAnsi="Arial" w:cs="Arial"/>
                <w:sz w:val="20"/>
                <w:szCs w:val="20"/>
              </w:rPr>
            </w:pPr>
            <w:r w:rsidRPr="00AF503C">
              <w:rPr>
                <w:rFonts w:ascii="Arial" w:hAnsi="Arial" w:cs="Arial"/>
                <w:sz w:val="20"/>
                <w:szCs w:val="20"/>
              </w:rPr>
              <w:t xml:space="preserve">Update the Risk Treatment </w:t>
            </w:r>
            <w:r w:rsidR="00AF503C" w:rsidRPr="00AF503C">
              <w:rPr>
                <w:rFonts w:ascii="Arial" w:hAnsi="Arial" w:cs="Arial"/>
                <w:sz w:val="20"/>
                <w:szCs w:val="20"/>
              </w:rPr>
              <w:t>Plan; and</w:t>
            </w:r>
          </w:p>
          <w:p w14:paraId="3C091060" w14:textId="0A01E49B" w:rsidR="00ED4604" w:rsidRPr="00AF503C" w:rsidRDefault="00AF503C" w:rsidP="00AA6F2D">
            <w:pPr>
              <w:pStyle w:val="ListParagraph"/>
              <w:numPr>
                <w:ilvl w:val="0"/>
                <w:numId w:val="34"/>
              </w:numPr>
              <w:spacing w:beforeLines="60" w:before="144" w:afterLines="60" w:after="144"/>
              <w:rPr>
                <w:rFonts w:ascii="Arial" w:hAnsi="Arial" w:cs="Arial"/>
                <w:sz w:val="20"/>
                <w:szCs w:val="20"/>
              </w:rPr>
            </w:pPr>
            <w:r w:rsidRPr="00AF503C">
              <w:rPr>
                <w:rFonts w:ascii="Arial" w:hAnsi="Arial" w:cs="Arial"/>
                <w:sz w:val="20"/>
                <w:szCs w:val="20"/>
              </w:rPr>
              <w:t>Produce Security Operating P</w:t>
            </w:r>
            <w:r w:rsidR="0B93A665" w:rsidRPr="00AF503C">
              <w:rPr>
                <w:rFonts w:ascii="Arial" w:hAnsi="Arial" w:cs="Arial"/>
                <w:sz w:val="20"/>
                <w:szCs w:val="20"/>
              </w:rPr>
              <w:t>rocedures</w:t>
            </w:r>
            <w:r w:rsidRPr="00AF503C">
              <w:rPr>
                <w:rFonts w:ascii="Arial" w:hAnsi="Arial" w:cs="Arial"/>
                <w:sz w:val="20"/>
                <w:szCs w:val="20"/>
              </w:rPr>
              <w:t>.</w:t>
            </w:r>
          </w:p>
        </w:tc>
        <w:tc>
          <w:tcPr>
            <w:tcW w:w="621" w:type="pct"/>
            <w:shd w:val="clear" w:color="auto" w:fill="auto"/>
          </w:tcPr>
          <w:p w14:paraId="42C61555" w14:textId="77777777"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 xml:space="preserve">. </w:t>
            </w:r>
          </w:p>
          <w:p w14:paraId="13E234FD" w14:textId="2B0FDEFF" w:rsidR="00ED4604" w:rsidRPr="00ED4CA7" w:rsidRDefault="0B93A665" w:rsidP="00270A4B">
            <w:pPr>
              <w:spacing w:beforeLines="60" w:before="144" w:afterLines="60" w:after="144"/>
              <w:rPr>
                <w:rFonts w:ascii="Arial" w:hAnsi="Arial" w:cs="Arial"/>
                <w:sz w:val="20"/>
                <w:szCs w:val="20"/>
              </w:rPr>
            </w:pPr>
            <w:r w:rsidRPr="0B93A665">
              <w:rPr>
                <w:rFonts w:ascii="Arial" w:hAnsi="Arial" w:cs="Arial"/>
                <w:sz w:val="20"/>
                <w:szCs w:val="20"/>
              </w:rPr>
              <w:t xml:space="preserve">Monthly update required. Format and content to be agreed with BATCIS Security Manager.  </w:t>
            </w:r>
          </w:p>
        </w:tc>
        <w:tc>
          <w:tcPr>
            <w:tcW w:w="572" w:type="pct"/>
            <w:shd w:val="clear" w:color="auto" w:fill="auto"/>
          </w:tcPr>
          <w:p w14:paraId="68177A7E" w14:textId="2C8F4CC0" w:rsidR="00ED4604" w:rsidRPr="00ED4CA7" w:rsidRDefault="00AF503C" w:rsidP="00270A4B">
            <w:pPr>
              <w:rPr>
                <w:rFonts w:ascii="Arial" w:hAnsi="Arial" w:cs="Arial"/>
                <w:sz w:val="20"/>
                <w:szCs w:val="20"/>
              </w:rPr>
            </w:pPr>
            <w:r>
              <w:rPr>
                <w:rFonts w:ascii="Arial" w:hAnsi="Arial" w:cs="Arial"/>
                <w:sz w:val="20"/>
                <w:szCs w:val="20"/>
              </w:rPr>
              <w:t>Monthly from contract award</w:t>
            </w:r>
          </w:p>
        </w:tc>
        <w:tc>
          <w:tcPr>
            <w:tcW w:w="572" w:type="pct"/>
          </w:tcPr>
          <w:p w14:paraId="33628DE8" w14:textId="77777777" w:rsidR="00273E95" w:rsidRDefault="00273E95" w:rsidP="00273E95">
            <w:pPr>
              <w:jc w:val="center"/>
              <w:rPr>
                <w:rFonts w:ascii="Arial" w:hAnsi="Arial" w:cs="Arial"/>
                <w:sz w:val="20"/>
                <w:szCs w:val="20"/>
              </w:rPr>
            </w:pPr>
            <w:r>
              <w:rPr>
                <w:rFonts w:ascii="Arial" w:hAnsi="Arial" w:cs="Arial"/>
                <w:sz w:val="20"/>
                <w:szCs w:val="20"/>
              </w:rPr>
              <w:t>Regular</w:t>
            </w:r>
          </w:p>
          <w:p w14:paraId="20D72CEA" w14:textId="66EADD6A"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1066E471" w14:textId="360752AE" w:rsidTr="00270A4B">
        <w:tc>
          <w:tcPr>
            <w:tcW w:w="275" w:type="pct"/>
            <w:shd w:val="clear" w:color="auto" w:fill="auto"/>
          </w:tcPr>
          <w:p w14:paraId="415E2CAA"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11.2.11</w:t>
            </w:r>
          </w:p>
        </w:tc>
        <w:tc>
          <w:tcPr>
            <w:tcW w:w="2960" w:type="pct"/>
            <w:shd w:val="clear" w:color="auto" w:fill="auto"/>
          </w:tcPr>
          <w:p w14:paraId="54E447E1" w14:textId="65814494" w:rsidR="00ED4604" w:rsidRDefault="0B93A665" w:rsidP="0B93A665">
            <w:pPr>
              <w:spacing w:after="0" w:line="240" w:lineRule="auto"/>
              <w:rPr>
                <w:rFonts w:ascii="Arial" w:eastAsia="Times New Roman" w:hAnsi="Arial" w:cs="Arial"/>
                <w:sz w:val="20"/>
                <w:szCs w:val="20"/>
                <w:lang w:eastAsia="en-GB"/>
              </w:rPr>
            </w:pPr>
            <w:r w:rsidRPr="0B93A665">
              <w:rPr>
                <w:rFonts w:ascii="Arial" w:eastAsia="Times New Roman" w:hAnsi="Arial" w:cs="Arial"/>
                <w:sz w:val="20"/>
                <w:szCs w:val="20"/>
                <w:lang w:eastAsia="en-GB"/>
              </w:rPr>
              <w:t>The Contractor shall supply a General Security Support and Technical security advice to BATCIS</w:t>
            </w:r>
            <w:r w:rsidR="00AF503C">
              <w:rPr>
                <w:rFonts w:ascii="Arial" w:eastAsia="Times New Roman" w:hAnsi="Arial" w:cs="Arial"/>
                <w:sz w:val="20"/>
                <w:szCs w:val="20"/>
                <w:lang w:eastAsia="en-GB"/>
              </w:rPr>
              <w:t>,</w:t>
            </w:r>
            <w:r w:rsidRPr="0B93A665">
              <w:rPr>
                <w:rFonts w:ascii="Arial" w:eastAsia="Times New Roman" w:hAnsi="Arial" w:cs="Arial"/>
                <w:sz w:val="20"/>
                <w:szCs w:val="20"/>
                <w:lang w:eastAsia="en-GB"/>
              </w:rPr>
              <w:t xml:space="preserve"> to include as a minimum:</w:t>
            </w:r>
          </w:p>
          <w:p w14:paraId="7D3C4E0C" w14:textId="77777777" w:rsidR="00AF503C" w:rsidRPr="00ED4CA7" w:rsidRDefault="00AF503C" w:rsidP="0B93A665">
            <w:pPr>
              <w:spacing w:after="0" w:line="240" w:lineRule="auto"/>
              <w:rPr>
                <w:rFonts w:ascii="Arial" w:eastAsia="Times New Roman" w:hAnsi="Arial" w:cs="Arial"/>
                <w:sz w:val="20"/>
                <w:szCs w:val="20"/>
                <w:lang w:eastAsia="en-GB"/>
              </w:rPr>
            </w:pPr>
          </w:p>
          <w:p w14:paraId="137476E0" w14:textId="38DD44BC" w:rsidR="00AF503C" w:rsidRPr="00AF503C" w:rsidRDefault="0B93A665" w:rsidP="00AA6F2D">
            <w:pPr>
              <w:pStyle w:val="ListParagraph"/>
              <w:numPr>
                <w:ilvl w:val="0"/>
                <w:numId w:val="35"/>
              </w:numPr>
              <w:spacing w:after="0"/>
              <w:rPr>
                <w:rFonts w:ascii="Arial" w:hAnsi="Arial" w:cs="Arial"/>
                <w:sz w:val="20"/>
                <w:szCs w:val="20"/>
              </w:rPr>
            </w:pPr>
            <w:r w:rsidRPr="00AF503C">
              <w:rPr>
                <w:rFonts w:ascii="Arial" w:eastAsia="Times New Roman" w:hAnsi="Arial" w:cs="Arial"/>
                <w:sz w:val="20"/>
                <w:szCs w:val="20"/>
                <w:lang w:eastAsia="en-GB"/>
              </w:rPr>
              <w:t>Briefings at meetings and answering questions by email and in person</w:t>
            </w:r>
            <w:r w:rsidR="00AF503C">
              <w:rPr>
                <w:rFonts w:ascii="Arial" w:eastAsia="Times New Roman" w:hAnsi="Arial" w:cs="Arial"/>
                <w:sz w:val="20"/>
                <w:szCs w:val="20"/>
                <w:lang w:eastAsia="en-GB"/>
              </w:rPr>
              <w:t>;</w:t>
            </w:r>
          </w:p>
          <w:p w14:paraId="654D984F" w14:textId="77777777" w:rsidR="00AF503C" w:rsidRPr="00AF503C" w:rsidRDefault="0B93A665" w:rsidP="00AA6F2D">
            <w:pPr>
              <w:pStyle w:val="ListParagraph"/>
              <w:numPr>
                <w:ilvl w:val="0"/>
                <w:numId w:val="35"/>
              </w:numPr>
              <w:spacing w:after="0"/>
              <w:rPr>
                <w:rFonts w:ascii="Arial" w:hAnsi="Arial" w:cs="Arial"/>
                <w:sz w:val="20"/>
                <w:szCs w:val="20"/>
              </w:rPr>
            </w:pPr>
            <w:r w:rsidRPr="00AF503C">
              <w:rPr>
                <w:rFonts w:ascii="Arial" w:eastAsia="Times New Roman" w:hAnsi="Arial" w:cs="Arial"/>
                <w:sz w:val="20"/>
                <w:szCs w:val="20"/>
                <w:lang w:eastAsia="en-GB"/>
              </w:rPr>
              <w:t>Production of Security documentation</w:t>
            </w:r>
            <w:r w:rsidR="00AF503C">
              <w:rPr>
                <w:rFonts w:ascii="Arial" w:eastAsia="Times New Roman" w:hAnsi="Arial" w:cs="Arial"/>
                <w:sz w:val="20"/>
                <w:szCs w:val="20"/>
                <w:lang w:eastAsia="en-GB"/>
              </w:rPr>
              <w:t>;</w:t>
            </w:r>
          </w:p>
          <w:p w14:paraId="1183B293" w14:textId="32BA338B" w:rsidR="00AF503C" w:rsidRPr="00AF503C" w:rsidRDefault="0B93A665" w:rsidP="00AA6F2D">
            <w:pPr>
              <w:pStyle w:val="ListParagraph"/>
              <w:numPr>
                <w:ilvl w:val="0"/>
                <w:numId w:val="35"/>
              </w:numPr>
              <w:spacing w:after="0"/>
              <w:rPr>
                <w:rFonts w:ascii="Arial" w:hAnsi="Arial" w:cs="Arial"/>
                <w:sz w:val="20"/>
                <w:szCs w:val="20"/>
              </w:rPr>
            </w:pPr>
            <w:r w:rsidRPr="00AF503C">
              <w:rPr>
                <w:rFonts w:ascii="Arial" w:eastAsia="Times New Roman" w:hAnsi="Arial" w:cs="Arial"/>
                <w:sz w:val="20"/>
                <w:szCs w:val="20"/>
                <w:lang w:eastAsia="en-GB"/>
              </w:rPr>
              <w:t xml:space="preserve">Written </w:t>
            </w:r>
            <w:r w:rsidR="00AF503C">
              <w:rPr>
                <w:rFonts w:ascii="Arial" w:hAnsi="Arial" w:cs="Arial"/>
                <w:sz w:val="20"/>
                <w:szCs w:val="20"/>
              </w:rPr>
              <w:t>Risk M</w:t>
            </w:r>
            <w:r w:rsidR="009C5164" w:rsidRPr="00AF503C">
              <w:rPr>
                <w:rFonts w:ascii="Arial" w:hAnsi="Arial" w:cs="Arial"/>
                <w:sz w:val="20"/>
                <w:szCs w:val="20"/>
              </w:rPr>
              <w:t>anagement Accreditation Documentation Set (RMADS)</w:t>
            </w:r>
            <w:r w:rsidRPr="00AF503C">
              <w:rPr>
                <w:rFonts w:ascii="Arial" w:eastAsia="Times New Roman" w:hAnsi="Arial" w:cs="Arial"/>
                <w:sz w:val="20"/>
                <w:szCs w:val="20"/>
                <w:lang w:eastAsia="en-GB"/>
              </w:rPr>
              <w:t>, Risk assessment Crypto pl</w:t>
            </w:r>
            <w:r w:rsidR="00AF503C">
              <w:rPr>
                <w:rFonts w:ascii="Arial" w:eastAsia="Times New Roman" w:hAnsi="Arial" w:cs="Arial"/>
                <w:sz w:val="20"/>
                <w:szCs w:val="20"/>
                <w:lang w:eastAsia="en-GB"/>
              </w:rPr>
              <w:t>ans as required by the A</w:t>
            </w:r>
            <w:r w:rsidRPr="00AF503C">
              <w:rPr>
                <w:rFonts w:ascii="Arial" w:eastAsia="Times New Roman" w:hAnsi="Arial" w:cs="Arial"/>
                <w:sz w:val="20"/>
                <w:szCs w:val="20"/>
                <w:lang w:eastAsia="en-GB"/>
              </w:rPr>
              <w:t>ccreditor</w:t>
            </w:r>
            <w:r w:rsidR="003558D3">
              <w:rPr>
                <w:rFonts w:ascii="Arial" w:eastAsia="Times New Roman" w:hAnsi="Arial" w:cs="Arial"/>
                <w:sz w:val="20"/>
                <w:szCs w:val="20"/>
                <w:lang w:eastAsia="en-GB"/>
              </w:rPr>
              <w:t>;</w:t>
            </w:r>
          </w:p>
          <w:p w14:paraId="6253ED1A" w14:textId="77777777" w:rsidR="00AF503C" w:rsidRPr="00AF503C" w:rsidRDefault="0B93A665" w:rsidP="00AA6F2D">
            <w:pPr>
              <w:pStyle w:val="ListParagraph"/>
              <w:numPr>
                <w:ilvl w:val="0"/>
                <w:numId w:val="35"/>
              </w:numPr>
              <w:spacing w:after="0"/>
              <w:rPr>
                <w:rFonts w:ascii="Arial" w:hAnsi="Arial" w:cs="Arial"/>
                <w:sz w:val="20"/>
                <w:szCs w:val="20"/>
              </w:rPr>
            </w:pPr>
            <w:r w:rsidRPr="00AF503C">
              <w:rPr>
                <w:rFonts w:ascii="Arial" w:eastAsia="Times New Roman" w:hAnsi="Arial" w:cs="Arial"/>
                <w:sz w:val="20"/>
                <w:szCs w:val="20"/>
                <w:lang w:eastAsia="en-GB"/>
              </w:rPr>
              <w:t xml:space="preserve">Represent </w:t>
            </w:r>
            <w:r w:rsidR="00AF503C">
              <w:rPr>
                <w:rFonts w:ascii="Arial" w:eastAsia="Times New Roman" w:hAnsi="Arial" w:cs="Arial"/>
                <w:sz w:val="20"/>
                <w:szCs w:val="20"/>
                <w:lang w:eastAsia="en-GB"/>
              </w:rPr>
              <w:t>the BATCIS Security M</w:t>
            </w:r>
            <w:r w:rsidRPr="00AF503C">
              <w:rPr>
                <w:rFonts w:ascii="Arial" w:eastAsia="Times New Roman" w:hAnsi="Arial" w:cs="Arial"/>
                <w:sz w:val="20"/>
                <w:szCs w:val="20"/>
                <w:lang w:eastAsia="en-GB"/>
              </w:rPr>
              <w:t>anager</w:t>
            </w:r>
            <w:r w:rsidR="00AF503C">
              <w:rPr>
                <w:rFonts w:ascii="Arial" w:eastAsia="Times New Roman" w:hAnsi="Arial" w:cs="Arial"/>
                <w:sz w:val="20"/>
                <w:szCs w:val="20"/>
                <w:lang w:eastAsia="en-GB"/>
              </w:rPr>
              <w:t>;</w:t>
            </w:r>
          </w:p>
          <w:p w14:paraId="71071648" w14:textId="5CD399DB" w:rsidR="00ED4604" w:rsidRPr="00AF503C" w:rsidRDefault="0B93A665" w:rsidP="00AA6F2D">
            <w:pPr>
              <w:pStyle w:val="ListParagraph"/>
              <w:numPr>
                <w:ilvl w:val="0"/>
                <w:numId w:val="35"/>
              </w:numPr>
              <w:spacing w:after="0"/>
              <w:rPr>
                <w:rFonts w:ascii="Arial" w:hAnsi="Arial" w:cs="Arial"/>
                <w:sz w:val="20"/>
                <w:szCs w:val="20"/>
              </w:rPr>
            </w:pPr>
            <w:r w:rsidRPr="00AF503C">
              <w:rPr>
                <w:rFonts w:ascii="Arial" w:eastAsia="Times New Roman" w:hAnsi="Arial" w:cs="Arial"/>
                <w:sz w:val="20"/>
                <w:szCs w:val="20"/>
                <w:lang w:eastAsia="en-GB"/>
              </w:rPr>
              <w:t xml:space="preserve">Take advice on the </w:t>
            </w:r>
            <w:r w:rsidR="00AF503C">
              <w:rPr>
                <w:rFonts w:ascii="Arial" w:eastAsia="Times New Roman" w:hAnsi="Arial" w:cs="Arial"/>
                <w:sz w:val="20"/>
                <w:szCs w:val="20"/>
                <w:lang w:eastAsia="en-GB"/>
              </w:rPr>
              <w:t xml:space="preserve">BATCIS </w:t>
            </w:r>
            <w:r w:rsidRPr="00AF503C">
              <w:rPr>
                <w:rFonts w:ascii="Arial" w:eastAsia="Times New Roman" w:hAnsi="Arial" w:cs="Arial"/>
                <w:sz w:val="20"/>
                <w:szCs w:val="20"/>
                <w:lang w:eastAsia="en-GB"/>
              </w:rPr>
              <w:t>D</w:t>
            </w:r>
            <w:r w:rsidR="00AF503C">
              <w:rPr>
                <w:rFonts w:ascii="Arial" w:eastAsia="Times New Roman" w:hAnsi="Arial" w:cs="Arial"/>
                <w:sz w:val="20"/>
                <w:szCs w:val="20"/>
                <w:lang w:eastAsia="en-GB"/>
              </w:rPr>
              <w:t>elivery Team stance on Security and report back to the Security T</w:t>
            </w:r>
            <w:r w:rsidRPr="00AF503C">
              <w:rPr>
                <w:rFonts w:ascii="Arial" w:eastAsia="Times New Roman" w:hAnsi="Arial" w:cs="Arial"/>
                <w:sz w:val="20"/>
                <w:szCs w:val="20"/>
                <w:lang w:eastAsia="en-GB"/>
              </w:rPr>
              <w:t>eam at meetings where C</w:t>
            </w:r>
            <w:r w:rsidR="00AF503C">
              <w:rPr>
                <w:rFonts w:ascii="Arial" w:eastAsia="Times New Roman" w:hAnsi="Arial" w:cs="Arial"/>
                <w:sz w:val="20"/>
                <w:szCs w:val="20"/>
                <w:lang w:eastAsia="en-GB"/>
              </w:rPr>
              <w:t>rown Servants are not available;</w:t>
            </w:r>
          </w:p>
          <w:p w14:paraId="37EECE47" w14:textId="5D71CAF3" w:rsidR="00ED4604" w:rsidRPr="00AF503C" w:rsidRDefault="0B93A665" w:rsidP="00AA6F2D">
            <w:pPr>
              <w:pStyle w:val="ListParagraph"/>
              <w:numPr>
                <w:ilvl w:val="0"/>
                <w:numId w:val="35"/>
              </w:numPr>
              <w:spacing w:after="0"/>
              <w:rPr>
                <w:rFonts w:ascii="Arial" w:hAnsi="Arial" w:cs="Arial"/>
                <w:sz w:val="20"/>
                <w:szCs w:val="20"/>
              </w:rPr>
            </w:pPr>
            <w:r w:rsidRPr="00AF503C">
              <w:rPr>
                <w:rFonts w:ascii="Arial" w:hAnsi="Arial" w:cs="Arial"/>
                <w:sz w:val="20"/>
                <w:szCs w:val="20"/>
              </w:rPr>
              <w:t>Provide a mechanism to facilitate maintenance of knowledge, its organisation and capture and ensure its availability and accessibility for future</w:t>
            </w:r>
            <w:r w:rsidR="00AF503C">
              <w:rPr>
                <w:rFonts w:ascii="Arial" w:hAnsi="Arial" w:cs="Arial"/>
                <w:sz w:val="20"/>
                <w:szCs w:val="20"/>
              </w:rPr>
              <w:t>:</w:t>
            </w:r>
          </w:p>
          <w:p w14:paraId="5F6C5906" w14:textId="20119025"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K</w:t>
            </w:r>
            <w:r w:rsidR="00AF503C">
              <w:rPr>
                <w:rFonts w:ascii="Arial" w:hAnsi="Arial" w:cs="Arial"/>
                <w:sz w:val="20"/>
                <w:szCs w:val="20"/>
              </w:rPr>
              <w:t>eep the BATCIS Delivery T</w:t>
            </w:r>
            <w:r w:rsidRPr="0B93A665">
              <w:rPr>
                <w:rFonts w:ascii="Arial" w:hAnsi="Arial" w:cs="Arial"/>
                <w:sz w:val="20"/>
                <w:szCs w:val="20"/>
              </w:rPr>
              <w:t>eam informed of activities and work undertaken:</w:t>
            </w:r>
          </w:p>
          <w:p w14:paraId="5AA03636" w14:textId="167D4E86"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Production of weekly writ</w:t>
            </w:r>
            <w:r w:rsidR="00AF503C">
              <w:rPr>
                <w:rFonts w:ascii="Arial" w:hAnsi="Arial" w:cs="Arial"/>
                <w:sz w:val="20"/>
                <w:szCs w:val="20"/>
              </w:rPr>
              <w:t>ten reports in an agreed format;</w:t>
            </w:r>
          </w:p>
          <w:p w14:paraId="4F4C9932" w14:textId="02D722C3"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 xml:space="preserve">Provision of verbal briefs at weekly meetings as </w:t>
            </w:r>
            <w:r w:rsidR="00AF503C">
              <w:rPr>
                <w:rFonts w:ascii="Arial" w:hAnsi="Arial" w:cs="Arial"/>
                <w:sz w:val="20"/>
                <w:szCs w:val="20"/>
              </w:rPr>
              <w:t>required by BATCIS; and</w:t>
            </w:r>
          </w:p>
          <w:p w14:paraId="489DFC5D" w14:textId="584A41E3" w:rsidR="00ED4604" w:rsidRPr="00ED4CA7" w:rsidRDefault="0B93A665" w:rsidP="005101EA">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 xml:space="preserve">Produce other reports and briefs as appropriate. </w:t>
            </w:r>
            <w:r w:rsidR="00AF503C">
              <w:rPr>
                <w:rFonts w:ascii="Arial" w:hAnsi="Arial" w:cs="Arial"/>
                <w:sz w:val="20"/>
                <w:szCs w:val="20"/>
              </w:rPr>
              <w:t xml:space="preserve"> </w:t>
            </w:r>
            <w:r w:rsidRPr="0B93A665">
              <w:rPr>
                <w:rFonts w:ascii="Arial" w:hAnsi="Arial" w:cs="Arial"/>
                <w:sz w:val="20"/>
                <w:szCs w:val="20"/>
              </w:rPr>
              <w:t>Format of reports to be agreed with BATCIS DT staff.</w:t>
            </w:r>
          </w:p>
          <w:p w14:paraId="6FE75685" w14:textId="6F66CD9E" w:rsidR="00ED4604" w:rsidRPr="00AF503C" w:rsidRDefault="0B93A665" w:rsidP="00AF503C">
            <w:pPr>
              <w:pStyle w:val="ListParagraph"/>
              <w:numPr>
                <w:ilvl w:val="0"/>
                <w:numId w:val="5"/>
              </w:numPr>
              <w:spacing w:after="0"/>
              <w:ind w:hanging="63"/>
              <w:rPr>
                <w:rFonts w:ascii="Arial" w:hAnsi="Arial" w:cs="Arial"/>
                <w:color w:val="000000" w:themeColor="text1"/>
                <w:sz w:val="20"/>
                <w:szCs w:val="20"/>
              </w:rPr>
            </w:pPr>
            <w:r w:rsidRPr="00AF503C">
              <w:rPr>
                <w:rFonts w:ascii="Arial" w:hAnsi="Arial" w:cs="Arial"/>
                <w:sz w:val="20"/>
                <w:szCs w:val="20"/>
              </w:rPr>
              <w:t>Make provision for the transfer of skills and knowledge</w:t>
            </w:r>
            <w:r w:rsidR="00AF503C">
              <w:rPr>
                <w:rFonts w:ascii="Arial" w:hAnsi="Arial" w:cs="Arial"/>
                <w:sz w:val="20"/>
                <w:szCs w:val="20"/>
              </w:rPr>
              <w:t>:</w:t>
            </w:r>
          </w:p>
          <w:p w14:paraId="18EF2B3F"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2A5ADE57" w14:textId="1D2824D8" w:rsidR="00ED4604" w:rsidRPr="00ED4CA7" w:rsidRDefault="00AF503C" w:rsidP="005101EA">
            <w:pPr>
              <w:pStyle w:val="ListParagraph"/>
              <w:numPr>
                <w:ilvl w:val="2"/>
                <w:numId w:val="5"/>
              </w:numPr>
              <w:spacing w:after="0"/>
              <w:ind w:left="1572" w:hanging="425"/>
              <w:rPr>
                <w:rFonts w:ascii="Arial" w:hAnsi="Arial" w:cs="Arial"/>
                <w:sz w:val="20"/>
                <w:szCs w:val="20"/>
              </w:rPr>
            </w:pPr>
            <w:r>
              <w:rPr>
                <w:rFonts w:ascii="Arial" w:hAnsi="Arial" w:cs="Arial"/>
                <w:sz w:val="20"/>
                <w:szCs w:val="20"/>
              </w:rPr>
              <w:t>Verbal and written briefs; and</w:t>
            </w:r>
          </w:p>
          <w:p w14:paraId="7B1069E5" w14:textId="1219331D" w:rsidR="00ED4604" w:rsidRPr="00ED4CA7" w:rsidRDefault="0B93A665" w:rsidP="005101EA">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Coaching and mentoring or designated BATCIS/</w:t>
            </w:r>
            <w:r w:rsidR="00AF503C">
              <w:rPr>
                <w:rFonts w:ascii="Arial" w:hAnsi="Arial" w:cs="Arial"/>
                <w:sz w:val="20"/>
                <w:szCs w:val="20"/>
              </w:rPr>
              <w:t xml:space="preserve"> MOD p</w:t>
            </w:r>
            <w:r w:rsidRPr="0B93A665">
              <w:rPr>
                <w:rFonts w:ascii="Arial" w:hAnsi="Arial" w:cs="Arial"/>
                <w:sz w:val="20"/>
                <w:szCs w:val="20"/>
              </w:rPr>
              <w:t>ersonnel.</w:t>
            </w:r>
          </w:p>
          <w:p w14:paraId="3FBB8288" w14:textId="31E2E284" w:rsidR="00ED4604" w:rsidRPr="00AF503C" w:rsidRDefault="0B93A665" w:rsidP="00AF503C">
            <w:pPr>
              <w:pStyle w:val="ListParagraph"/>
              <w:numPr>
                <w:ilvl w:val="0"/>
                <w:numId w:val="5"/>
              </w:numPr>
              <w:spacing w:after="0"/>
              <w:ind w:left="722" w:hanging="425"/>
              <w:rPr>
                <w:rFonts w:ascii="Arial" w:hAnsi="Arial" w:cs="Arial"/>
                <w:color w:val="000000" w:themeColor="text1"/>
                <w:sz w:val="20"/>
                <w:szCs w:val="20"/>
              </w:rPr>
            </w:pPr>
            <w:r w:rsidRPr="00AF503C">
              <w:rPr>
                <w:rFonts w:ascii="Arial" w:hAnsi="Arial" w:cs="Arial"/>
                <w:sz w:val="20"/>
                <w:szCs w:val="20"/>
              </w:rPr>
              <w:t>Provide support to other TSCs areas o</w:t>
            </w:r>
            <w:r w:rsidR="00AF503C">
              <w:rPr>
                <w:rFonts w:ascii="Arial" w:hAnsi="Arial" w:cs="Arial"/>
                <w:sz w:val="20"/>
                <w:szCs w:val="20"/>
              </w:rPr>
              <w:t>f responsibility to ensure pan-Programme and system coherence:</w:t>
            </w:r>
          </w:p>
          <w:p w14:paraId="178B7D7D"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5D59F555" w14:textId="3E3E54E6"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Promulgation of own ou</w:t>
            </w:r>
            <w:r w:rsidR="00AF503C">
              <w:rPr>
                <w:rFonts w:ascii="Arial" w:hAnsi="Arial" w:cs="Arial"/>
                <w:sz w:val="20"/>
                <w:szCs w:val="20"/>
              </w:rPr>
              <w:t>tputs to other TSCs for comment;</w:t>
            </w:r>
            <w:r w:rsidRPr="0B93A665">
              <w:rPr>
                <w:rFonts w:ascii="Arial" w:hAnsi="Arial" w:cs="Arial"/>
                <w:sz w:val="20"/>
                <w:szCs w:val="20"/>
              </w:rPr>
              <w:t xml:space="preserve"> </w:t>
            </w:r>
          </w:p>
          <w:p w14:paraId="5F259E4F" w14:textId="10804287"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Peer rev</w:t>
            </w:r>
            <w:r w:rsidR="00AF503C">
              <w:rPr>
                <w:rFonts w:ascii="Arial" w:hAnsi="Arial" w:cs="Arial"/>
                <w:sz w:val="20"/>
                <w:szCs w:val="20"/>
              </w:rPr>
              <w:t>iew of other TSC outputs; and</w:t>
            </w:r>
          </w:p>
          <w:p w14:paraId="41373423" w14:textId="77777777" w:rsidR="00ED4604" w:rsidRPr="00ED4CA7" w:rsidRDefault="0B93A665" w:rsidP="005101EA">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Provision of an ‘all-informed’ information stream.</w:t>
            </w:r>
          </w:p>
          <w:p w14:paraId="7DD7EAB8" w14:textId="264CB9E1" w:rsidR="00ED4604" w:rsidRPr="00AF503C" w:rsidRDefault="0B93A665" w:rsidP="00AF503C">
            <w:pPr>
              <w:pStyle w:val="ListParagraph"/>
              <w:numPr>
                <w:ilvl w:val="0"/>
                <w:numId w:val="5"/>
              </w:numPr>
              <w:spacing w:after="0"/>
              <w:ind w:hanging="63"/>
              <w:rPr>
                <w:rFonts w:ascii="Arial" w:hAnsi="Arial" w:cs="Arial"/>
                <w:sz w:val="20"/>
                <w:szCs w:val="20"/>
              </w:rPr>
            </w:pPr>
            <w:r w:rsidRPr="00AF503C">
              <w:rPr>
                <w:rFonts w:ascii="Arial" w:hAnsi="Arial" w:cs="Arial"/>
                <w:sz w:val="20"/>
                <w:szCs w:val="20"/>
              </w:rPr>
              <w:t>Comple</w:t>
            </w:r>
            <w:r w:rsidR="00AF503C">
              <w:rPr>
                <w:rFonts w:ascii="Arial" w:hAnsi="Arial" w:cs="Arial"/>
                <w:sz w:val="20"/>
                <w:szCs w:val="20"/>
              </w:rPr>
              <w:t>te mandatory activity as agreed:</w:t>
            </w:r>
          </w:p>
          <w:p w14:paraId="5F548409"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lastRenderedPageBreak/>
              <w:t>Task completion through:</w:t>
            </w:r>
          </w:p>
          <w:p w14:paraId="485A3C63" w14:textId="2E14B11A"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Completion of time recording as agreed</w:t>
            </w:r>
            <w:r w:rsidR="00AF503C">
              <w:rPr>
                <w:rFonts w:ascii="Arial" w:hAnsi="Arial" w:cs="Arial"/>
                <w:sz w:val="20"/>
                <w:szCs w:val="20"/>
              </w:rPr>
              <w:t>; and</w:t>
            </w:r>
          </w:p>
          <w:p w14:paraId="48CB8A1D" w14:textId="77777777" w:rsidR="00ED4604" w:rsidRPr="00ED4CA7" w:rsidRDefault="0B93A665" w:rsidP="005101EA">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Completion of mandatory training and recording.</w:t>
            </w:r>
          </w:p>
          <w:p w14:paraId="437E66CF" w14:textId="107D5BBE" w:rsidR="00ED4604" w:rsidRPr="00AF503C" w:rsidRDefault="0B93A665" w:rsidP="00AF503C">
            <w:pPr>
              <w:pStyle w:val="ListParagraph"/>
              <w:numPr>
                <w:ilvl w:val="0"/>
                <w:numId w:val="5"/>
              </w:numPr>
              <w:spacing w:after="0"/>
              <w:ind w:hanging="63"/>
              <w:rPr>
                <w:rFonts w:ascii="Arial" w:hAnsi="Arial" w:cs="Arial"/>
                <w:sz w:val="20"/>
                <w:szCs w:val="20"/>
              </w:rPr>
            </w:pPr>
            <w:r w:rsidRPr="00AF503C">
              <w:rPr>
                <w:rFonts w:ascii="Arial" w:hAnsi="Arial" w:cs="Arial"/>
                <w:sz w:val="20"/>
                <w:szCs w:val="20"/>
              </w:rPr>
              <w:t>Provide a plan for successio</w:t>
            </w:r>
            <w:r w:rsidR="00AF503C">
              <w:rPr>
                <w:rFonts w:ascii="Arial" w:hAnsi="Arial" w:cs="Arial"/>
                <w:sz w:val="20"/>
                <w:szCs w:val="20"/>
              </w:rPr>
              <w:t>n and contingency:</w:t>
            </w:r>
          </w:p>
          <w:p w14:paraId="633AD8BB"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63996D5A" w14:textId="65314B08" w:rsidR="00ED4604" w:rsidRPr="00ED4CA7" w:rsidRDefault="0B93A665" w:rsidP="005101EA">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An options brie</w:t>
            </w:r>
            <w:r w:rsidR="00AF503C">
              <w:rPr>
                <w:rFonts w:ascii="Arial" w:hAnsi="Arial" w:cs="Arial"/>
                <w:sz w:val="20"/>
                <w:szCs w:val="20"/>
              </w:rPr>
              <w:t>f to provide succession options; and</w:t>
            </w:r>
          </w:p>
          <w:p w14:paraId="1004F35C" w14:textId="77777777" w:rsidR="00ED4604" w:rsidRPr="00ED4CA7" w:rsidRDefault="0B93A665" w:rsidP="005101EA">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Contingency for prolonged absence or departure from role.</w:t>
            </w:r>
          </w:p>
          <w:p w14:paraId="28F8C5D9" w14:textId="77777777" w:rsidR="00ED4604" w:rsidRPr="00ED4CA7" w:rsidRDefault="00ED4604" w:rsidP="0072230D">
            <w:pPr>
              <w:spacing w:after="0"/>
              <w:rPr>
                <w:rFonts w:ascii="Arial" w:hAnsi="Arial" w:cs="Arial"/>
                <w:color w:val="000000"/>
                <w:sz w:val="20"/>
                <w:szCs w:val="20"/>
              </w:rPr>
            </w:pPr>
          </w:p>
        </w:tc>
        <w:tc>
          <w:tcPr>
            <w:tcW w:w="621" w:type="pct"/>
            <w:shd w:val="clear" w:color="auto" w:fill="auto"/>
          </w:tcPr>
          <w:p w14:paraId="6ACADCDD" w14:textId="77777777" w:rsidR="00ED4604" w:rsidRPr="00ED4CA7" w:rsidRDefault="0B93A665" w:rsidP="00270A4B">
            <w:pPr>
              <w:spacing w:after="0"/>
              <w:rPr>
                <w:rFonts w:ascii="Arial" w:hAnsi="Arial" w:cs="Arial"/>
                <w:sz w:val="20"/>
                <w:szCs w:val="20"/>
              </w:rPr>
            </w:pPr>
            <w:r w:rsidRPr="0B93A665">
              <w:rPr>
                <w:rFonts w:ascii="Arial" w:hAnsi="Arial" w:cs="Arial"/>
                <w:sz w:val="20"/>
                <w:szCs w:val="20"/>
              </w:rPr>
              <w:lastRenderedPageBreak/>
              <w:t>Monthly report</w:t>
            </w:r>
          </w:p>
        </w:tc>
        <w:tc>
          <w:tcPr>
            <w:tcW w:w="572" w:type="pct"/>
            <w:shd w:val="clear" w:color="auto" w:fill="auto"/>
          </w:tcPr>
          <w:p w14:paraId="0387EB9F" w14:textId="77777777"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286AF83D" w14:textId="77777777" w:rsidR="00273E95" w:rsidRDefault="00273E95" w:rsidP="00273E95">
            <w:pPr>
              <w:jc w:val="center"/>
              <w:rPr>
                <w:rFonts w:ascii="Arial" w:hAnsi="Arial" w:cs="Arial"/>
                <w:sz w:val="20"/>
                <w:szCs w:val="20"/>
              </w:rPr>
            </w:pPr>
            <w:r>
              <w:rPr>
                <w:rFonts w:ascii="Arial" w:hAnsi="Arial" w:cs="Arial"/>
                <w:sz w:val="20"/>
                <w:szCs w:val="20"/>
              </w:rPr>
              <w:t>Regular</w:t>
            </w:r>
          </w:p>
          <w:p w14:paraId="51FBA4D7" w14:textId="2AC21301"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65CB48B5" w14:textId="7160D594" w:rsidTr="00270A4B">
        <w:tc>
          <w:tcPr>
            <w:tcW w:w="275" w:type="pct"/>
            <w:shd w:val="clear" w:color="auto" w:fill="auto"/>
          </w:tcPr>
          <w:p w14:paraId="565686EF"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w:t>
            </w:r>
          </w:p>
        </w:tc>
        <w:tc>
          <w:tcPr>
            <w:tcW w:w="2960" w:type="pct"/>
            <w:shd w:val="clear" w:color="auto" w:fill="auto"/>
          </w:tcPr>
          <w:p w14:paraId="6A04A0A4" w14:textId="38329BEF" w:rsidR="00ED4604" w:rsidRDefault="0B93A665" w:rsidP="0B93A665">
            <w:pPr>
              <w:spacing w:after="0" w:line="240" w:lineRule="auto"/>
              <w:rPr>
                <w:rFonts w:ascii="Arial" w:hAnsi="Arial" w:cs="Arial"/>
                <w:sz w:val="20"/>
                <w:szCs w:val="20"/>
              </w:rPr>
            </w:pPr>
            <w:r w:rsidRPr="0B93A665">
              <w:rPr>
                <w:rFonts w:ascii="Arial" w:hAnsi="Arial" w:cs="Arial"/>
                <w:b/>
                <w:bCs/>
                <w:sz w:val="20"/>
                <w:szCs w:val="20"/>
              </w:rPr>
              <w:t>Safety &amp; Environmental Support</w:t>
            </w:r>
            <w:r w:rsidR="00AF503C">
              <w:rPr>
                <w:rFonts w:ascii="Arial" w:hAnsi="Arial" w:cs="Arial"/>
                <w:bCs/>
                <w:sz w:val="20"/>
                <w:szCs w:val="20"/>
              </w:rPr>
              <w:t xml:space="preserve">.   </w:t>
            </w:r>
            <w:r w:rsidRPr="0B93A665">
              <w:rPr>
                <w:rFonts w:ascii="Arial" w:hAnsi="Arial" w:cs="Arial"/>
                <w:sz w:val="20"/>
                <w:szCs w:val="20"/>
              </w:rPr>
              <w:t>The Contractor shall provide support to the Investigation, management and sentencing of in-service accide</w:t>
            </w:r>
            <w:r w:rsidR="00AF503C">
              <w:rPr>
                <w:rFonts w:ascii="Arial" w:hAnsi="Arial" w:cs="Arial"/>
                <w:sz w:val="20"/>
                <w:szCs w:val="20"/>
              </w:rPr>
              <w:t>nts, incidents and near-misses, including:</w:t>
            </w:r>
          </w:p>
          <w:p w14:paraId="54616A29" w14:textId="77777777" w:rsidR="00AF503C" w:rsidRPr="00ED4CA7" w:rsidRDefault="00AF503C" w:rsidP="0B93A665">
            <w:pPr>
              <w:spacing w:after="0" w:line="240" w:lineRule="auto"/>
              <w:rPr>
                <w:rFonts w:ascii="Arial" w:hAnsi="Arial" w:cs="Arial"/>
                <w:sz w:val="20"/>
                <w:szCs w:val="20"/>
              </w:rPr>
            </w:pPr>
          </w:p>
          <w:p w14:paraId="7351B5A8" w14:textId="15A737EF" w:rsidR="00AF503C" w:rsidRDefault="009D5BC3" w:rsidP="00AF503C">
            <w:pPr>
              <w:pStyle w:val="ListParagraph"/>
              <w:numPr>
                <w:ilvl w:val="0"/>
                <w:numId w:val="1"/>
              </w:numPr>
              <w:spacing w:after="60"/>
              <w:ind w:left="357" w:hanging="60"/>
              <w:contextualSpacing w:val="0"/>
              <w:rPr>
                <w:rFonts w:ascii="Arial" w:hAnsi="Arial" w:cs="Arial"/>
                <w:sz w:val="20"/>
                <w:szCs w:val="20"/>
              </w:rPr>
            </w:pPr>
            <w:r>
              <w:rPr>
                <w:rFonts w:ascii="Arial" w:hAnsi="Arial" w:cs="Arial"/>
                <w:sz w:val="20"/>
                <w:szCs w:val="20"/>
              </w:rPr>
              <w:t>i</w:t>
            </w:r>
            <w:r w:rsidR="0B93A665" w:rsidRPr="0B93A665">
              <w:rPr>
                <w:rFonts w:ascii="Arial" w:hAnsi="Arial" w:cs="Arial"/>
                <w:sz w:val="20"/>
                <w:szCs w:val="20"/>
              </w:rPr>
              <w:t xml:space="preserve">nvestigation reports to </w:t>
            </w:r>
            <w:r w:rsidR="00AF503C">
              <w:rPr>
                <w:rFonts w:ascii="Arial" w:hAnsi="Arial" w:cs="Arial"/>
                <w:sz w:val="20"/>
                <w:szCs w:val="20"/>
              </w:rPr>
              <w:t xml:space="preserve">Head BATCIS, </w:t>
            </w:r>
            <w:r w:rsidR="0B93A665" w:rsidRPr="0B93A665">
              <w:rPr>
                <w:rFonts w:ascii="Arial" w:hAnsi="Arial" w:cs="Arial"/>
                <w:sz w:val="20"/>
                <w:szCs w:val="20"/>
              </w:rPr>
              <w:t>in accord</w:t>
            </w:r>
            <w:r w:rsidR="00AF503C">
              <w:rPr>
                <w:rFonts w:ascii="Arial" w:hAnsi="Arial" w:cs="Arial"/>
                <w:sz w:val="20"/>
                <w:szCs w:val="20"/>
              </w:rPr>
              <w:t>ance</w:t>
            </w:r>
            <w:r w:rsidR="0B93A665" w:rsidRPr="0B93A665">
              <w:rPr>
                <w:rFonts w:ascii="Arial" w:hAnsi="Arial" w:cs="Arial"/>
                <w:sz w:val="20"/>
                <w:szCs w:val="20"/>
              </w:rPr>
              <w:t xml:space="preserve"> with BATC</w:t>
            </w:r>
            <w:r w:rsidR="00AF503C">
              <w:rPr>
                <w:rFonts w:ascii="Arial" w:hAnsi="Arial" w:cs="Arial"/>
                <w:sz w:val="20"/>
                <w:szCs w:val="20"/>
              </w:rPr>
              <w:t>IS DT Safety and Environmental M</w:t>
            </w:r>
            <w:r w:rsidR="0B93A665" w:rsidRPr="0B93A665">
              <w:rPr>
                <w:rFonts w:ascii="Arial" w:hAnsi="Arial" w:cs="Arial"/>
                <w:sz w:val="20"/>
                <w:szCs w:val="20"/>
              </w:rPr>
              <w:t>anagement System (SEMS)</w:t>
            </w:r>
            <w:r w:rsidR="00AF503C">
              <w:rPr>
                <w:rFonts w:ascii="Arial" w:hAnsi="Arial" w:cs="Arial"/>
                <w:sz w:val="20"/>
                <w:szCs w:val="20"/>
              </w:rPr>
              <w:t>; and</w:t>
            </w:r>
            <w:r w:rsidR="0B93A665" w:rsidRPr="0B93A665">
              <w:rPr>
                <w:rFonts w:ascii="Arial" w:hAnsi="Arial" w:cs="Arial"/>
                <w:sz w:val="20"/>
                <w:szCs w:val="20"/>
              </w:rPr>
              <w:t xml:space="preserve"> </w:t>
            </w:r>
          </w:p>
          <w:p w14:paraId="10B01080" w14:textId="7925C332" w:rsidR="00ED4604" w:rsidRPr="00AF503C" w:rsidRDefault="00AF503C" w:rsidP="00AF503C">
            <w:pPr>
              <w:pStyle w:val="ListParagraph"/>
              <w:numPr>
                <w:ilvl w:val="0"/>
                <w:numId w:val="1"/>
              </w:numPr>
              <w:spacing w:after="60"/>
              <w:ind w:left="357" w:hanging="60"/>
              <w:contextualSpacing w:val="0"/>
              <w:rPr>
                <w:rFonts w:ascii="Arial" w:hAnsi="Arial" w:cs="Arial"/>
                <w:sz w:val="20"/>
                <w:szCs w:val="20"/>
              </w:rPr>
            </w:pPr>
            <w:r>
              <w:rPr>
                <w:rFonts w:ascii="Arial" w:hAnsi="Arial" w:cs="Arial"/>
                <w:sz w:val="20"/>
                <w:szCs w:val="20"/>
              </w:rPr>
              <w:t>c</w:t>
            </w:r>
            <w:r w:rsidR="0B93A665" w:rsidRPr="00AF503C">
              <w:rPr>
                <w:rFonts w:ascii="Arial" w:hAnsi="Arial" w:cs="Arial"/>
                <w:sz w:val="20"/>
                <w:szCs w:val="20"/>
              </w:rPr>
              <w:t xml:space="preserve">o-ordination of all actions necessary to achieve either tolerable and ALARP or broadly acceptable outcomes of each accident, incident or near-miss. </w:t>
            </w:r>
            <w:r>
              <w:rPr>
                <w:rFonts w:ascii="Arial" w:hAnsi="Arial" w:cs="Arial"/>
                <w:sz w:val="20"/>
                <w:szCs w:val="20"/>
              </w:rPr>
              <w:t xml:space="preserve"> </w:t>
            </w:r>
            <w:r w:rsidR="0B93A665" w:rsidRPr="00AF503C">
              <w:rPr>
                <w:rFonts w:ascii="Arial" w:hAnsi="Arial" w:cs="Arial"/>
                <w:sz w:val="20"/>
                <w:szCs w:val="20"/>
              </w:rPr>
              <w:t xml:space="preserve">Report as required to </w:t>
            </w:r>
            <w:r>
              <w:rPr>
                <w:rFonts w:ascii="Arial" w:hAnsi="Arial" w:cs="Arial"/>
                <w:sz w:val="20"/>
                <w:szCs w:val="20"/>
              </w:rPr>
              <w:t xml:space="preserve">Head </w:t>
            </w:r>
            <w:r w:rsidR="0B93A665" w:rsidRPr="00AF503C">
              <w:rPr>
                <w:rFonts w:ascii="Arial" w:hAnsi="Arial" w:cs="Arial"/>
                <w:sz w:val="20"/>
                <w:szCs w:val="20"/>
              </w:rPr>
              <w:t>BATCIS</w:t>
            </w:r>
            <w:r>
              <w:rPr>
                <w:rFonts w:ascii="Arial" w:hAnsi="Arial" w:cs="Arial"/>
                <w:sz w:val="20"/>
                <w:szCs w:val="20"/>
              </w:rPr>
              <w:t>.</w:t>
            </w:r>
          </w:p>
        </w:tc>
        <w:tc>
          <w:tcPr>
            <w:tcW w:w="621" w:type="pct"/>
            <w:shd w:val="clear" w:color="auto" w:fill="auto"/>
          </w:tcPr>
          <w:p w14:paraId="36847DA4" w14:textId="77777777" w:rsidR="00ED4604" w:rsidRPr="00ED4CA7" w:rsidRDefault="0B93A665" w:rsidP="00270A4B">
            <w:pPr>
              <w:rPr>
                <w:rFonts w:ascii="Arial" w:hAnsi="Arial" w:cs="Arial"/>
                <w:sz w:val="20"/>
                <w:szCs w:val="20"/>
              </w:rPr>
            </w:pPr>
            <w:r w:rsidRPr="0B93A665">
              <w:rPr>
                <w:rFonts w:ascii="Arial" w:hAnsi="Arial" w:cs="Arial"/>
                <w:sz w:val="20"/>
                <w:szCs w:val="20"/>
              </w:rPr>
              <w:t>Incident Report</w:t>
            </w:r>
          </w:p>
        </w:tc>
        <w:tc>
          <w:tcPr>
            <w:tcW w:w="572" w:type="pct"/>
            <w:shd w:val="clear" w:color="auto" w:fill="auto"/>
          </w:tcPr>
          <w:p w14:paraId="13D4CD0E" w14:textId="79482408" w:rsidR="00ED4604" w:rsidRPr="00ED4CA7" w:rsidRDefault="0B93A665" w:rsidP="00270A4B">
            <w:pPr>
              <w:rPr>
                <w:rFonts w:ascii="Arial" w:hAnsi="Arial" w:cs="Arial"/>
                <w:sz w:val="20"/>
                <w:szCs w:val="20"/>
              </w:rPr>
            </w:pPr>
            <w:r w:rsidRPr="0B93A665">
              <w:rPr>
                <w:rFonts w:ascii="Arial" w:hAnsi="Arial" w:cs="Arial"/>
                <w:sz w:val="20"/>
                <w:szCs w:val="20"/>
              </w:rPr>
              <w:t>Within 14 days of event (or sooner if requeste</w:t>
            </w:r>
            <w:r w:rsidR="00AF503C">
              <w:rPr>
                <w:rFonts w:ascii="Arial" w:hAnsi="Arial" w:cs="Arial"/>
                <w:sz w:val="20"/>
                <w:szCs w:val="20"/>
              </w:rPr>
              <w:t>d)</w:t>
            </w:r>
          </w:p>
        </w:tc>
        <w:tc>
          <w:tcPr>
            <w:tcW w:w="572" w:type="pct"/>
          </w:tcPr>
          <w:p w14:paraId="0D7E48A4" w14:textId="77777777" w:rsidR="00273E95" w:rsidRDefault="00273E95" w:rsidP="00273E95">
            <w:pPr>
              <w:jc w:val="center"/>
              <w:rPr>
                <w:rFonts w:ascii="Arial" w:hAnsi="Arial" w:cs="Arial"/>
                <w:sz w:val="20"/>
                <w:szCs w:val="20"/>
              </w:rPr>
            </w:pPr>
            <w:r>
              <w:rPr>
                <w:rFonts w:ascii="Arial" w:hAnsi="Arial" w:cs="Arial"/>
                <w:sz w:val="20"/>
                <w:szCs w:val="20"/>
              </w:rPr>
              <w:t>Regular</w:t>
            </w:r>
          </w:p>
          <w:p w14:paraId="2AEE8CA6" w14:textId="40B57845"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72FEC400" w14:textId="1CB21029" w:rsidTr="00270A4B">
        <w:tc>
          <w:tcPr>
            <w:tcW w:w="275" w:type="pct"/>
            <w:shd w:val="clear" w:color="auto" w:fill="auto"/>
          </w:tcPr>
          <w:p w14:paraId="42B1318E"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11.3.1</w:t>
            </w:r>
          </w:p>
        </w:tc>
        <w:tc>
          <w:tcPr>
            <w:tcW w:w="2960" w:type="pct"/>
            <w:shd w:val="clear" w:color="auto" w:fill="auto"/>
          </w:tcPr>
          <w:p w14:paraId="41B33FEE" w14:textId="2C1DD528" w:rsidR="00ED4604" w:rsidRDefault="0B93A665" w:rsidP="00AF503C">
            <w:pPr>
              <w:spacing w:after="0" w:line="240" w:lineRule="auto"/>
              <w:rPr>
                <w:rFonts w:ascii="Arial" w:hAnsi="Arial" w:cs="Arial"/>
                <w:sz w:val="20"/>
                <w:szCs w:val="20"/>
              </w:rPr>
            </w:pPr>
            <w:r w:rsidRPr="0B93A665">
              <w:rPr>
                <w:rFonts w:ascii="Arial" w:hAnsi="Arial" w:cs="Arial"/>
                <w:sz w:val="20"/>
                <w:szCs w:val="20"/>
              </w:rPr>
              <w:t>The Contracto</w:t>
            </w:r>
            <w:r w:rsidR="00AF503C">
              <w:rPr>
                <w:rFonts w:ascii="Arial" w:hAnsi="Arial" w:cs="Arial"/>
                <w:sz w:val="20"/>
                <w:szCs w:val="20"/>
              </w:rPr>
              <w:t>r shall provide support in the p</w:t>
            </w:r>
            <w:r w:rsidRPr="0B93A665">
              <w:rPr>
                <w:rFonts w:ascii="Arial" w:hAnsi="Arial" w:cs="Arial"/>
                <w:sz w:val="20"/>
                <w:szCs w:val="20"/>
              </w:rPr>
              <w:t>reparation and review of Safety and Environmental (SE) case and safety management documentation.</w:t>
            </w:r>
            <w:r w:rsidR="00AF503C">
              <w:rPr>
                <w:rFonts w:ascii="Arial" w:hAnsi="Arial" w:cs="Arial"/>
                <w:sz w:val="20"/>
                <w:szCs w:val="20"/>
              </w:rPr>
              <w:t xml:space="preserve">  </w:t>
            </w:r>
            <w:r w:rsidRPr="0B93A665">
              <w:rPr>
                <w:rFonts w:ascii="Arial" w:hAnsi="Arial" w:cs="Arial"/>
                <w:sz w:val="20"/>
                <w:szCs w:val="20"/>
              </w:rPr>
              <w:t>To include but not limited to:</w:t>
            </w:r>
          </w:p>
          <w:p w14:paraId="37BEC1CE" w14:textId="77777777" w:rsidR="00AF503C" w:rsidRPr="00ED4CA7" w:rsidRDefault="00AF503C" w:rsidP="00AF503C">
            <w:pPr>
              <w:spacing w:after="0" w:line="240" w:lineRule="auto"/>
              <w:rPr>
                <w:rFonts w:ascii="Arial" w:hAnsi="Arial" w:cs="Arial"/>
                <w:sz w:val="20"/>
                <w:szCs w:val="20"/>
              </w:rPr>
            </w:pPr>
          </w:p>
          <w:p w14:paraId="14A85EC3" w14:textId="54D85B8A"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SE Management Systems (SEMS)</w:t>
            </w:r>
            <w:r w:rsidR="00AF503C">
              <w:rPr>
                <w:rFonts w:ascii="Arial" w:eastAsiaTheme="minorEastAsia" w:hAnsi="Arial" w:cs="Arial"/>
                <w:sz w:val="20"/>
                <w:lang w:eastAsia="en-US"/>
              </w:rPr>
              <w:t>;</w:t>
            </w:r>
          </w:p>
          <w:p w14:paraId="1A481564" w14:textId="2701CD0C"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SE Management Committee (SEMC)</w:t>
            </w:r>
            <w:r w:rsidR="00AF503C">
              <w:rPr>
                <w:rFonts w:ascii="Arial" w:eastAsiaTheme="minorEastAsia" w:hAnsi="Arial" w:cs="Arial"/>
                <w:sz w:val="20"/>
                <w:lang w:eastAsia="en-US"/>
              </w:rPr>
              <w:t>;</w:t>
            </w:r>
          </w:p>
          <w:p w14:paraId="5A6959CB" w14:textId="66FEA625"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Project SE Management Plans (SEMP)</w:t>
            </w:r>
            <w:r w:rsidR="00AF503C">
              <w:rPr>
                <w:rFonts w:ascii="Arial" w:eastAsiaTheme="minorEastAsia" w:hAnsi="Arial" w:cs="Arial"/>
                <w:sz w:val="20"/>
                <w:lang w:eastAsia="en-US"/>
              </w:rPr>
              <w:t>;</w:t>
            </w:r>
          </w:p>
          <w:p w14:paraId="16A6B0FE" w14:textId="277D23D7"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Project SE Cases (SEC)</w:t>
            </w:r>
            <w:r w:rsidR="00AF503C">
              <w:rPr>
                <w:rFonts w:ascii="Arial" w:eastAsiaTheme="minorEastAsia" w:hAnsi="Arial" w:cs="Arial"/>
                <w:sz w:val="20"/>
                <w:lang w:eastAsia="en-US"/>
              </w:rPr>
              <w:t>;</w:t>
            </w:r>
          </w:p>
          <w:p w14:paraId="13E0B780" w14:textId="5ECA143E"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Project SE Case Reports (SECR)</w:t>
            </w:r>
            <w:r w:rsidR="00AF503C">
              <w:rPr>
                <w:rFonts w:ascii="Arial" w:eastAsiaTheme="minorEastAsia" w:hAnsi="Arial" w:cs="Arial"/>
                <w:sz w:val="20"/>
                <w:lang w:eastAsia="en-US"/>
              </w:rPr>
              <w:t>;</w:t>
            </w:r>
          </w:p>
          <w:p w14:paraId="2EEC57F5" w14:textId="2A999EBA"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Capability SE Cases (Cap_SEC)</w:t>
            </w:r>
            <w:r w:rsidR="00AF503C">
              <w:rPr>
                <w:rFonts w:ascii="Arial" w:eastAsiaTheme="minorEastAsia" w:hAnsi="Arial" w:cs="Arial"/>
                <w:sz w:val="20"/>
                <w:lang w:eastAsia="en-US"/>
              </w:rPr>
              <w:t>;</w:t>
            </w:r>
          </w:p>
          <w:p w14:paraId="3BF71D28" w14:textId="2AE82D67"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Cap_SEC reports (Cap_SECR)</w:t>
            </w:r>
            <w:r w:rsidR="00AF503C">
              <w:rPr>
                <w:rFonts w:ascii="Arial" w:eastAsiaTheme="minorEastAsia" w:hAnsi="Arial" w:cs="Arial"/>
                <w:sz w:val="20"/>
                <w:lang w:eastAsia="en-US"/>
              </w:rPr>
              <w:t>;</w:t>
            </w:r>
          </w:p>
          <w:p w14:paraId="1226687E" w14:textId="07465A1D"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Safety Assessments</w:t>
            </w:r>
            <w:r w:rsidR="00AF503C">
              <w:rPr>
                <w:rFonts w:ascii="Arial" w:eastAsiaTheme="minorEastAsia" w:hAnsi="Arial" w:cs="Arial"/>
                <w:sz w:val="20"/>
                <w:lang w:eastAsia="en-US"/>
              </w:rPr>
              <w:t>;</w:t>
            </w:r>
          </w:p>
          <w:p w14:paraId="66835EE5" w14:textId="1F1DCA4D"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Safety Statements</w:t>
            </w:r>
            <w:r w:rsidR="00AF503C">
              <w:rPr>
                <w:rFonts w:ascii="Arial" w:eastAsiaTheme="minorEastAsia" w:hAnsi="Arial" w:cs="Arial"/>
                <w:sz w:val="20"/>
                <w:lang w:eastAsia="en-US"/>
              </w:rPr>
              <w:t>;</w:t>
            </w:r>
            <w:r w:rsidRPr="0B93A665">
              <w:rPr>
                <w:rFonts w:ascii="Arial" w:eastAsiaTheme="minorEastAsia" w:hAnsi="Arial" w:cs="Arial"/>
                <w:sz w:val="20"/>
                <w:lang w:eastAsia="en-US"/>
              </w:rPr>
              <w:t xml:space="preserve"> </w:t>
            </w:r>
          </w:p>
          <w:p w14:paraId="58DC6F13" w14:textId="6081EE70"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Safety Notices (SN)</w:t>
            </w:r>
            <w:r w:rsidR="00AF503C">
              <w:rPr>
                <w:rFonts w:ascii="Arial" w:eastAsiaTheme="minorEastAsia" w:hAnsi="Arial" w:cs="Arial"/>
                <w:sz w:val="20"/>
                <w:lang w:eastAsia="en-US"/>
              </w:rPr>
              <w:t>;</w:t>
            </w:r>
          </w:p>
          <w:p w14:paraId="1B9E1DB9" w14:textId="2C3E0328"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Safety Advice letters</w:t>
            </w:r>
            <w:r w:rsidR="00AF503C">
              <w:rPr>
                <w:rFonts w:ascii="Arial" w:eastAsiaTheme="minorEastAsia" w:hAnsi="Arial" w:cs="Arial"/>
                <w:sz w:val="20"/>
                <w:lang w:eastAsia="en-US"/>
              </w:rPr>
              <w:t>;</w:t>
            </w:r>
          </w:p>
          <w:p w14:paraId="1BE6F250" w14:textId="29101184" w:rsidR="00ED4604" w:rsidRPr="00ED4CA7" w:rsidRDefault="0B93A665" w:rsidP="00AF503C">
            <w:pPr>
              <w:pStyle w:val="JSPBodyText"/>
              <w:numPr>
                <w:ilvl w:val="0"/>
                <w:numId w:val="2"/>
              </w:numPr>
              <w:spacing w:after="60"/>
              <w:ind w:hanging="63"/>
              <w:rPr>
                <w:rFonts w:ascii="Arial" w:eastAsiaTheme="minorEastAsia" w:hAnsi="Arial" w:cs="Arial"/>
                <w:sz w:val="20"/>
                <w:lang w:eastAsia="en-US"/>
              </w:rPr>
            </w:pPr>
            <w:r w:rsidRPr="0B93A665">
              <w:rPr>
                <w:rFonts w:ascii="Arial" w:eastAsiaTheme="minorEastAsia" w:hAnsi="Arial" w:cs="Arial"/>
                <w:sz w:val="20"/>
                <w:lang w:eastAsia="en-US"/>
              </w:rPr>
              <w:t>Safe and Suitable for Service (S3) letters</w:t>
            </w:r>
            <w:r w:rsidR="00AF503C">
              <w:rPr>
                <w:rFonts w:ascii="Arial" w:eastAsiaTheme="minorEastAsia" w:hAnsi="Arial" w:cs="Arial"/>
                <w:sz w:val="20"/>
                <w:lang w:eastAsia="en-US"/>
              </w:rPr>
              <w:t>; and</w:t>
            </w:r>
          </w:p>
          <w:p w14:paraId="05EAB212" w14:textId="687CBD2F" w:rsidR="00ED4604" w:rsidRPr="00ED4CA7" w:rsidRDefault="0B93A665" w:rsidP="00AF503C">
            <w:pPr>
              <w:pStyle w:val="JSPBodyText"/>
              <w:numPr>
                <w:ilvl w:val="0"/>
                <w:numId w:val="2"/>
              </w:numPr>
              <w:spacing w:after="60"/>
              <w:ind w:left="357" w:hanging="63"/>
              <w:rPr>
                <w:rFonts w:ascii="Arial" w:eastAsiaTheme="minorEastAsia" w:hAnsi="Arial" w:cs="Arial"/>
                <w:sz w:val="20"/>
                <w:lang w:eastAsia="en-US"/>
              </w:rPr>
            </w:pPr>
            <w:r w:rsidRPr="0B93A665">
              <w:rPr>
                <w:rFonts w:ascii="Arial" w:eastAsiaTheme="minorEastAsia" w:hAnsi="Arial" w:cs="Arial"/>
                <w:sz w:val="20"/>
                <w:lang w:eastAsia="en-US"/>
              </w:rPr>
              <w:t>Hazard Logs and related documents</w:t>
            </w:r>
            <w:r w:rsidR="00AF503C">
              <w:rPr>
                <w:rFonts w:ascii="Arial" w:eastAsiaTheme="minorEastAsia" w:hAnsi="Arial" w:cs="Arial"/>
                <w:sz w:val="20"/>
                <w:lang w:eastAsia="en-US"/>
              </w:rPr>
              <w:t>.</w:t>
            </w:r>
          </w:p>
          <w:p w14:paraId="506F3DEA" w14:textId="77777777" w:rsidR="00AF503C" w:rsidRDefault="00AF503C" w:rsidP="0B93A665">
            <w:pPr>
              <w:spacing w:after="0" w:line="240" w:lineRule="auto"/>
              <w:rPr>
                <w:rFonts w:ascii="Arial" w:hAnsi="Arial" w:cs="Arial"/>
                <w:sz w:val="20"/>
                <w:szCs w:val="20"/>
              </w:rPr>
            </w:pPr>
          </w:p>
          <w:p w14:paraId="0F5027AE" w14:textId="4ED6B2E2" w:rsidR="00ED4604" w:rsidRDefault="0B93A665" w:rsidP="0B93A665">
            <w:pPr>
              <w:spacing w:after="0" w:line="240" w:lineRule="auto"/>
              <w:rPr>
                <w:rFonts w:ascii="Arial" w:hAnsi="Arial" w:cs="Arial"/>
                <w:sz w:val="20"/>
                <w:szCs w:val="20"/>
              </w:rPr>
            </w:pPr>
            <w:r w:rsidRPr="0B93A665">
              <w:rPr>
                <w:rFonts w:ascii="Arial" w:hAnsi="Arial" w:cs="Arial"/>
                <w:sz w:val="20"/>
                <w:szCs w:val="20"/>
              </w:rPr>
              <w:t xml:space="preserve">Minutes (or published notes) of meetings attended. </w:t>
            </w:r>
            <w:r w:rsidR="00AF503C">
              <w:rPr>
                <w:rFonts w:ascii="Arial" w:hAnsi="Arial" w:cs="Arial"/>
                <w:sz w:val="20"/>
                <w:szCs w:val="20"/>
              </w:rPr>
              <w:t xml:space="preserve"> </w:t>
            </w:r>
            <w:r w:rsidRPr="0B93A665">
              <w:rPr>
                <w:rFonts w:ascii="Arial" w:hAnsi="Arial" w:cs="Arial"/>
                <w:sz w:val="20"/>
                <w:szCs w:val="20"/>
              </w:rPr>
              <w:t xml:space="preserve">An example of which is the LE_TacCIS Safety Working Group (SWG). </w:t>
            </w:r>
            <w:r w:rsidR="00AF503C">
              <w:rPr>
                <w:rFonts w:ascii="Arial" w:hAnsi="Arial" w:cs="Arial"/>
                <w:sz w:val="20"/>
                <w:szCs w:val="20"/>
              </w:rPr>
              <w:t xml:space="preserve"> </w:t>
            </w:r>
            <w:r w:rsidRPr="0B93A665">
              <w:rPr>
                <w:rFonts w:ascii="Arial" w:hAnsi="Arial" w:cs="Arial"/>
                <w:sz w:val="20"/>
                <w:szCs w:val="20"/>
              </w:rPr>
              <w:t xml:space="preserve">There are others. </w:t>
            </w:r>
            <w:r w:rsidR="00AF503C">
              <w:rPr>
                <w:rFonts w:ascii="Arial" w:hAnsi="Arial" w:cs="Arial"/>
                <w:sz w:val="20"/>
                <w:szCs w:val="20"/>
              </w:rPr>
              <w:t xml:space="preserve"> </w:t>
            </w:r>
            <w:r w:rsidRPr="0B93A665">
              <w:rPr>
                <w:rFonts w:ascii="Arial" w:hAnsi="Arial" w:cs="Arial"/>
                <w:sz w:val="20"/>
                <w:szCs w:val="20"/>
              </w:rPr>
              <w:t xml:space="preserve">Where </w:t>
            </w:r>
            <w:r w:rsidR="00AF503C">
              <w:rPr>
                <w:rFonts w:ascii="Arial" w:hAnsi="Arial" w:cs="Arial"/>
                <w:sz w:val="20"/>
                <w:szCs w:val="20"/>
              </w:rPr>
              <w:t>‘</w:t>
            </w:r>
            <w:r w:rsidRPr="0B93A665">
              <w:rPr>
                <w:rFonts w:ascii="Arial" w:hAnsi="Arial" w:cs="Arial"/>
                <w:sz w:val="20"/>
                <w:szCs w:val="20"/>
              </w:rPr>
              <w:t>attendance only</w:t>
            </w:r>
            <w:r w:rsidR="00AF503C">
              <w:rPr>
                <w:rFonts w:ascii="Arial" w:hAnsi="Arial" w:cs="Arial"/>
                <w:sz w:val="20"/>
                <w:szCs w:val="20"/>
              </w:rPr>
              <w:t>’</w:t>
            </w:r>
            <w:r w:rsidRPr="0B93A665">
              <w:rPr>
                <w:rFonts w:ascii="Arial" w:hAnsi="Arial" w:cs="Arial"/>
                <w:sz w:val="20"/>
                <w:szCs w:val="20"/>
              </w:rPr>
              <w:t xml:space="preserve"> is required at other meetings</w:t>
            </w:r>
            <w:r w:rsidR="00AF503C">
              <w:rPr>
                <w:rFonts w:ascii="Arial" w:hAnsi="Arial" w:cs="Arial"/>
                <w:sz w:val="20"/>
                <w:szCs w:val="20"/>
              </w:rPr>
              <w:t>,</w:t>
            </w:r>
            <w:r w:rsidRPr="0B93A665">
              <w:rPr>
                <w:rFonts w:ascii="Arial" w:hAnsi="Arial" w:cs="Arial"/>
                <w:sz w:val="20"/>
                <w:szCs w:val="20"/>
              </w:rPr>
              <w:t xml:space="preserve"> headlines from the meetings should be included in the weekly brief.</w:t>
            </w:r>
          </w:p>
          <w:p w14:paraId="17BE0933" w14:textId="110F0206" w:rsidR="00AF503C" w:rsidRPr="00ED4CA7" w:rsidRDefault="00AF503C" w:rsidP="0B93A665">
            <w:pPr>
              <w:spacing w:after="0" w:line="240" w:lineRule="auto"/>
              <w:rPr>
                <w:rFonts w:ascii="Arial" w:hAnsi="Arial" w:cs="Arial"/>
                <w:color w:val="000000" w:themeColor="text1"/>
                <w:sz w:val="20"/>
                <w:szCs w:val="20"/>
              </w:rPr>
            </w:pPr>
          </w:p>
        </w:tc>
        <w:tc>
          <w:tcPr>
            <w:tcW w:w="621" w:type="pct"/>
            <w:shd w:val="clear" w:color="auto" w:fill="auto"/>
          </w:tcPr>
          <w:p w14:paraId="00922961" w14:textId="77777777" w:rsidR="00ED4604" w:rsidRPr="00ED4CA7" w:rsidRDefault="0B93A665" w:rsidP="00270A4B">
            <w:pPr>
              <w:rPr>
                <w:rFonts w:ascii="Arial" w:hAnsi="Arial" w:cs="Arial"/>
                <w:sz w:val="20"/>
                <w:szCs w:val="20"/>
              </w:rPr>
            </w:pPr>
            <w:r w:rsidRPr="0B93A665">
              <w:rPr>
                <w:rFonts w:ascii="Arial" w:hAnsi="Arial" w:cs="Arial"/>
                <w:sz w:val="20"/>
                <w:szCs w:val="20"/>
              </w:rPr>
              <w:t>SE Pack per incident</w:t>
            </w:r>
          </w:p>
        </w:tc>
        <w:tc>
          <w:tcPr>
            <w:tcW w:w="572" w:type="pct"/>
            <w:shd w:val="clear" w:color="auto" w:fill="auto"/>
          </w:tcPr>
          <w:p w14:paraId="024A2F21" w14:textId="77777777" w:rsidR="00ED4604" w:rsidRPr="00ED4CA7" w:rsidRDefault="0B93A665" w:rsidP="00270A4B">
            <w:pPr>
              <w:rPr>
                <w:rFonts w:ascii="Arial" w:hAnsi="Arial" w:cs="Arial"/>
                <w:sz w:val="20"/>
                <w:szCs w:val="20"/>
              </w:rPr>
            </w:pPr>
            <w:r w:rsidRPr="0B93A665">
              <w:rPr>
                <w:rFonts w:ascii="Arial" w:hAnsi="Arial" w:cs="Arial"/>
                <w:sz w:val="20"/>
                <w:szCs w:val="20"/>
              </w:rPr>
              <w:t xml:space="preserve">Throughout contract duration </w:t>
            </w:r>
          </w:p>
        </w:tc>
        <w:tc>
          <w:tcPr>
            <w:tcW w:w="572" w:type="pct"/>
          </w:tcPr>
          <w:p w14:paraId="1EAFDFD1" w14:textId="77777777" w:rsidR="00273E95" w:rsidRDefault="00273E95" w:rsidP="00273E95">
            <w:pPr>
              <w:jc w:val="center"/>
              <w:rPr>
                <w:rFonts w:ascii="Arial" w:hAnsi="Arial" w:cs="Arial"/>
                <w:sz w:val="20"/>
                <w:szCs w:val="20"/>
              </w:rPr>
            </w:pPr>
            <w:r>
              <w:rPr>
                <w:rFonts w:ascii="Arial" w:hAnsi="Arial" w:cs="Arial"/>
                <w:sz w:val="20"/>
                <w:szCs w:val="20"/>
              </w:rPr>
              <w:t>Regular</w:t>
            </w:r>
          </w:p>
          <w:p w14:paraId="7622BABA" w14:textId="5C2A1583"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07764021" w14:textId="1ABD5F02" w:rsidTr="00270A4B">
        <w:tc>
          <w:tcPr>
            <w:tcW w:w="275" w:type="pct"/>
            <w:shd w:val="clear" w:color="auto" w:fill="auto"/>
          </w:tcPr>
          <w:p w14:paraId="32B2367D"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11.3.2</w:t>
            </w:r>
          </w:p>
        </w:tc>
        <w:tc>
          <w:tcPr>
            <w:tcW w:w="2960" w:type="pct"/>
            <w:shd w:val="clear" w:color="auto" w:fill="auto"/>
          </w:tcPr>
          <w:p w14:paraId="79E115B9" w14:textId="3C4034C9" w:rsidR="00ED4604" w:rsidRDefault="0B93A665" w:rsidP="0B93A665">
            <w:pPr>
              <w:spacing w:after="0" w:line="240" w:lineRule="auto"/>
              <w:rPr>
                <w:rFonts w:ascii="Arial" w:hAnsi="Arial" w:cs="Arial"/>
                <w:sz w:val="20"/>
                <w:szCs w:val="20"/>
              </w:rPr>
            </w:pPr>
            <w:r w:rsidRPr="0B93A665">
              <w:rPr>
                <w:rFonts w:ascii="Arial" w:hAnsi="Arial" w:cs="Arial"/>
                <w:sz w:val="20"/>
                <w:szCs w:val="20"/>
              </w:rPr>
              <w:t>The Contr</w:t>
            </w:r>
            <w:r w:rsidR="00EA0A02">
              <w:rPr>
                <w:rFonts w:ascii="Arial" w:hAnsi="Arial" w:cs="Arial"/>
                <w:sz w:val="20"/>
                <w:szCs w:val="20"/>
              </w:rPr>
              <w:t>actor shall provide support to c</w:t>
            </w:r>
            <w:r w:rsidRPr="0B93A665">
              <w:rPr>
                <w:rFonts w:ascii="Arial" w:hAnsi="Arial" w:cs="Arial"/>
                <w:sz w:val="20"/>
                <w:szCs w:val="20"/>
              </w:rPr>
              <w:t>onduct SE Audit</w:t>
            </w:r>
            <w:r w:rsidR="009D5BC3">
              <w:rPr>
                <w:rFonts w:ascii="Arial" w:hAnsi="Arial" w:cs="Arial"/>
                <w:sz w:val="20"/>
                <w:szCs w:val="20"/>
              </w:rPr>
              <w:t>,</w:t>
            </w:r>
            <w:r w:rsidRPr="0B93A665">
              <w:rPr>
                <w:rFonts w:ascii="Arial" w:hAnsi="Arial" w:cs="Arial"/>
                <w:sz w:val="20"/>
                <w:szCs w:val="20"/>
              </w:rPr>
              <w:t xml:space="preserve"> to include as a minimum</w:t>
            </w:r>
            <w:r w:rsidR="009D5BC3">
              <w:rPr>
                <w:rFonts w:ascii="Arial" w:hAnsi="Arial" w:cs="Arial"/>
                <w:sz w:val="20"/>
                <w:szCs w:val="20"/>
              </w:rPr>
              <w:t>:</w:t>
            </w:r>
          </w:p>
          <w:p w14:paraId="7D59E32E" w14:textId="77777777" w:rsidR="009D5BC3" w:rsidRPr="00ED4CA7" w:rsidRDefault="009D5BC3" w:rsidP="0B93A665">
            <w:pPr>
              <w:spacing w:after="0" w:line="240" w:lineRule="auto"/>
              <w:rPr>
                <w:rFonts w:ascii="Arial" w:hAnsi="Arial" w:cs="Arial"/>
                <w:sz w:val="20"/>
                <w:szCs w:val="20"/>
              </w:rPr>
            </w:pPr>
          </w:p>
          <w:p w14:paraId="4B0B62E0" w14:textId="4B199075" w:rsidR="00ED4604" w:rsidRPr="00ED4CA7" w:rsidRDefault="0B93A665" w:rsidP="009D5BC3">
            <w:pPr>
              <w:pStyle w:val="ListParagraph"/>
              <w:numPr>
                <w:ilvl w:val="0"/>
                <w:numId w:val="2"/>
              </w:numPr>
              <w:spacing w:after="60"/>
              <w:ind w:left="357" w:hanging="60"/>
              <w:contextualSpacing w:val="0"/>
              <w:rPr>
                <w:rFonts w:ascii="Arial" w:hAnsi="Arial" w:cs="Arial"/>
                <w:sz w:val="20"/>
                <w:szCs w:val="20"/>
              </w:rPr>
            </w:pPr>
            <w:r w:rsidRPr="0B93A665">
              <w:rPr>
                <w:rFonts w:ascii="Arial" w:hAnsi="Arial" w:cs="Arial"/>
                <w:sz w:val="20"/>
                <w:szCs w:val="20"/>
              </w:rPr>
              <w:t>provide planning information to external SE audits</w:t>
            </w:r>
            <w:r w:rsidR="009D5BC3">
              <w:rPr>
                <w:rFonts w:ascii="Arial" w:hAnsi="Arial" w:cs="Arial"/>
                <w:sz w:val="20"/>
                <w:szCs w:val="20"/>
              </w:rPr>
              <w:t>;</w:t>
            </w:r>
          </w:p>
          <w:p w14:paraId="0EDD1135" w14:textId="5FEF9AD9" w:rsidR="00ED4604" w:rsidRPr="00ED4CA7" w:rsidRDefault="0B93A665" w:rsidP="009D5BC3">
            <w:pPr>
              <w:pStyle w:val="ListParagraph"/>
              <w:numPr>
                <w:ilvl w:val="0"/>
                <w:numId w:val="2"/>
              </w:numPr>
              <w:spacing w:after="60"/>
              <w:ind w:left="357" w:hanging="60"/>
              <w:contextualSpacing w:val="0"/>
              <w:rPr>
                <w:rFonts w:ascii="Arial" w:hAnsi="Arial" w:cs="Arial"/>
                <w:sz w:val="20"/>
                <w:szCs w:val="20"/>
              </w:rPr>
            </w:pPr>
            <w:r w:rsidRPr="0B93A665">
              <w:rPr>
                <w:rFonts w:ascii="Arial" w:hAnsi="Arial" w:cs="Arial"/>
                <w:sz w:val="20"/>
                <w:szCs w:val="20"/>
              </w:rPr>
              <w:t>respond to external SE audit plans</w:t>
            </w:r>
            <w:r w:rsidR="009D5BC3">
              <w:rPr>
                <w:rFonts w:ascii="Arial" w:hAnsi="Arial" w:cs="Arial"/>
                <w:sz w:val="20"/>
                <w:szCs w:val="20"/>
              </w:rPr>
              <w:t>;</w:t>
            </w:r>
          </w:p>
          <w:p w14:paraId="51E9CBF6" w14:textId="4A827A9B" w:rsidR="00ED4604" w:rsidRPr="00ED4CA7" w:rsidRDefault="0B93A665" w:rsidP="009D5BC3">
            <w:pPr>
              <w:pStyle w:val="ListParagraph"/>
              <w:numPr>
                <w:ilvl w:val="0"/>
                <w:numId w:val="2"/>
              </w:numPr>
              <w:spacing w:after="60"/>
              <w:ind w:left="357" w:hanging="60"/>
              <w:contextualSpacing w:val="0"/>
              <w:rPr>
                <w:rFonts w:ascii="Arial" w:hAnsi="Arial" w:cs="Arial"/>
                <w:sz w:val="20"/>
                <w:szCs w:val="20"/>
              </w:rPr>
            </w:pPr>
            <w:r w:rsidRPr="0B93A665">
              <w:rPr>
                <w:rFonts w:ascii="Arial" w:hAnsi="Arial" w:cs="Arial"/>
                <w:sz w:val="20"/>
                <w:szCs w:val="20"/>
              </w:rPr>
              <w:t>provide assistance to external SE audits</w:t>
            </w:r>
            <w:r w:rsidR="009D5BC3">
              <w:rPr>
                <w:rFonts w:ascii="Arial" w:hAnsi="Arial" w:cs="Arial"/>
                <w:sz w:val="20"/>
                <w:szCs w:val="20"/>
              </w:rPr>
              <w:t>;</w:t>
            </w:r>
          </w:p>
          <w:p w14:paraId="11426E91" w14:textId="43575F05" w:rsidR="00ED4604" w:rsidRPr="00ED4CA7" w:rsidRDefault="0B93A665" w:rsidP="009D5BC3">
            <w:pPr>
              <w:pStyle w:val="ListParagraph"/>
              <w:numPr>
                <w:ilvl w:val="0"/>
                <w:numId w:val="2"/>
              </w:numPr>
              <w:spacing w:after="60"/>
              <w:ind w:left="357" w:hanging="60"/>
              <w:contextualSpacing w:val="0"/>
              <w:rPr>
                <w:rFonts w:ascii="Arial" w:hAnsi="Arial" w:cs="Arial"/>
                <w:sz w:val="20"/>
                <w:szCs w:val="20"/>
              </w:rPr>
            </w:pPr>
            <w:r w:rsidRPr="0B93A665">
              <w:rPr>
                <w:rFonts w:ascii="Arial" w:hAnsi="Arial" w:cs="Arial"/>
                <w:sz w:val="20"/>
                <w:szCs w:val="20"/>
              </w:rPr>
              <w:t>respond to external SE audit findings</w:t>
            </w:r>
            <w:r w:rsidR="009D5BC3">
              <w:rPr>
                <w:rFonts w:ascii="Arial" w:hAnsi="Arial" w:cs="Arial"/>
                <w:sz w:val="20"/>
                <w:szCs w:val="20"/>
              </w:rPr>
              <w:t>;</w:t>
            </w:r>
          </w:p>
          <w:p w14:paraId="3C986E1E" w14:textId="01E4914D" w:rsidR="00ED4604" w:rsidRPr="00ED4CA7" w:rsidRDefault="0B93A665" w:rsidP="009D5BC3">
            <w:pPr>
              <w:pStyle w:val="ListParagraph"/>
              <w:numPr>
                <w:ilvl w:val="0"/>
                <w:numId w:val="2"/>
              </w:numPr>
              <w:spacing w:after="60"/>
              <w:ind w:left="357" w:hanging="60"/>
              <w:contextualSpacing w:val="0"/>
              <w:rPr>
                <w:rFonts w:ascii="Arial" w:hAnsi="Arial" w:cs="Arial"/>
                <w:sz w:val="20"/>
                <w:szCs w:val="20"/>
              </w:rPr>
            </w:pPr>
            <w:r w:rsidRPr="0B93A665">
              <w:rPr>
                <w:rFonts w:ascii="Arial" w:hAnsi="Arial" w:cs="Arial"/>
                <w:sz w:val="20"/>
                <w:szCs w:val="20"/>
              </w:rPr>
              <w:t>preparation of internal SE audits, including assembly and distribution of documentation</w:t>
            </w:r>
            <w:r w:rsidR="009D5BC3">
              <w:rPr>
                <w:rFonts w:ascii="Arial" w:hAnsi="Arial" w:cs="Arial"/>
                <w:sz w:val="20"/>
                <w:szCs w:val="20"/>
              </w:rPr>
              <w:t>;</w:t>
            </w:r>
          </w:p>
          <w:p w14:paraId="3EC54CA4" w14:textId="4CE2A19E" w:rsidR="00ED4604" w:rsidRPr="00ED4CA7" w:rsidRDefault="009D5BC3" w:rsidP="009D5BC3">
            <w:pPr>
              <w:pStyle w:val="ListParagraph"/>
              <w:numPr>
                <w:ilvl w:val="0"/>
                <w:numId w:val="2"/>
              </w:numPr>
              <w:spacing w:after="60"/>
              <w:ind w:left="357" w:hanging="60"/>
              <w:contextualSpacing w:val="0"/>
              <w:rPr>
                <w:rFonts w:ascii="Arial" w:hAnsi="Arial" w:cs="Arial"/>
                <w:sz w:val="20"/>
                <w:szCs w:val="20"/>
              </w:rPr>
            </w:pPr>
            <w:r>
              <w:rPr>
                <w:rFonts w:ascii="Arial" w:hAnsi="Arial" w:cs="Arial"/>
                <w:sz w:val="20"/>
                <w:szCs w:val="20"/>
              </w:rPr>
              <w:t>o</w:t>
            </w:r>
            <w:r w:rsidR="0B93A665" w:rsidRPr="0B93A665">
              <w:rPr>
                <w:rFonts w:ascii="Arial" w:hAnsi="Arial" w:cs="Arial"/>
                <w:sz w:val="20"/>
                <w:szCs w:val="20"/>
              </w:rPr>
              <w:t>rganisation and management, of personnel and meetings. for internal SE audits</w:t>
            </w:r>
            <w:r>
              <w:rPr>
                <w:rFonts w:ascii="Arial" w:hAnsi="Arial" w:cs="Arial"/>
                <w:sz w:val="20"/>
                <w:szCs w:val="20"/>
              </w:rPr>
              <w:t>; and</w:t>
            </w:r>
          </w:p>
          <w:p w14:paraId="3219FDF4" w14:textId="303B4BF5" w:rsidR="00ED4604" w:rsidRPr="00ED4CA7" w:rsidRDefault="009D5BC3" w:rsidP="009D5BC3">
            <w:pPr>
              <w:pStyle w:val="ListParagraph"/>
              <w:numPr>
                <w:ilvl w:val="0"/>
                <w:numId w:val="2"/>
              </w:numPr>
              <w:spacing w:after="60"/>
              <w:ind w:left="357" w:hanging="60"/>
              <w:contextualSpacing w:val="0"/>
              <w:rPr>
                <w:rFonts w:ascii="Arial" w:hAnsi="Arial" w:cs="Arial"/>
                <w:sz w:val="20"/>
                <w:szCs w:val="20"/>
              </w:rPr>
            </w:pPr>
            <w:r>
              <w:rPr>
                <w:rFonts w:ascii="Arial" w:hAnsi="Arial" w:cs="Arial"/>
                <w:sz w:val="20"/>
                <w:szCs w:val="20"/>
              </w:rPr>
              <w:t>c</w:t>
            </w:r>
            <w:r w:rsidR="0B93A665" w:rsidRPr="0B93A665">
              <w:rPr>
                <w:rFonts w:ascii="Arial" w:hAnsi="Arial" w:cs="Arial"/>
                <w:sz w:val="20"/>
                <w:szCs w:val="20"/>
              </w:rPr>
              <w:t>arry out internal SE audits</w:t>
            </w:r>
            <w:r>
              <w:rPr>
                <w:rFonts w:ascii="Arial" w:hAnsi="Arial" w:cs="Arial"/>
                <w:sz w:val="20"/>
                <w:szCs w:val="20"/>
              </w:rPr>
              <w:t>.</w:t>
            </w:r>
          </w:p>
          <w:p w14:paraId="2A305355" w14:textId="77777777" w:rsidR="00ED4604" w:rsidRPr="00ED4CA7" w:rsidRDefault="00ED4604" w:rsidP="0072230D">
            <w:pPr>
              <w:spacing w:after="0" w:line="240" w:lineRule="auto"/>
              <w:rPr>
                <w:rFonts w:ascii="Arial" w:hAnsi="Arial" w:cs="Arial"/>
                <w:color w:val="000000"/>
                <w:sz w:val="20"/>
                <w:szCs w:val="20"/>
              </w:rPr>
            </w:pPr>
          </w:p>
        </w:tc>
        <w:tc>
          <w:tcPr>
            <w:tcW w:w="621" w:type="pct"/>
            <w:shd w:val="clear" w:color="auto" w:fill="auto"/>
          </w:tcPr>
          <w:p w14:paraId="1AF9A79E" w14:textId="0F5F5A01" w:rsidR="00ED4604" w:rsidRPr="00ED4CA7" w:rsidRDefault="0B93A665" w:rsidP="00270A4B">
            <w:pPr>
              <w:rPr>
                <w:rFonts w:ascii="Arial" w:hAnsi="Arial" w:cs="Arial"/>
                <w:sz w:val="20"/>
                <w:szCs w:val="20"/>
              </w:rPr>
            </w:pPr>
            <w:r w:rsidRPr="0B93A665">
              <w:rPr>
                <w:rFonts w:ascii="Arial" w:hAnsi="Arial" w:cs="Arial"/>
                <w:sz w:val="20"/>
                <w:szCs w:val="20"/>
              </w:rPr>
              <w:t xml:space="preserve">Record and report internal SE Audit findings to </w:t>
            </w:r>
            <w:r w:rsidR="009D5BC3">
              <w:rPr>
                <w:rFonts w:ascii="Arial" w:hAnsi="Arial" w:cs="Arial"/>
                <w:sz w:val="20"/>
                <w:szCs w:val="20"/>
              </w:rPr>
              <w:t xml:space="preserve">Hd </w:t>
            </w:r>
            <w:r w:rsidRPr="0B93A665">
              <w:rPr>
                <w:rFonts w:ascii="Arial" w:hAnsi="Arial" w:cs="Arial"/>
                <w:sz w:val="20"/>
                <w:szCs w:val="20"/>
              </w:rPr>
              <w:t>BATCIS via the BATCIS SEMC (Safety and Environmental Management Committee)</w:t>
            </w:r>
          </w:p>
        </w:tc>
        <w:tc>
          <w:tcPr>
            <w:tcW w:w="572" w:type="pct"/>
            <w:shd w:val="clear" w:color="auto" w:fill="auto"/>
          </w:tcPr>
          <w:p w14:paraId="08E9ABF3" w14:textId="77777777" w:rsidR="00ED4604" w:rsidRPr="00ED4CA7" w:rsidRDefault="0B93A665" w:rsidP="00270A4B">
            <w:pPr>
              <w:rPr>
                <w:rFonts w:ascii="Arial" w:hAnsi="Arial" w:cs="Arial"/>
                <w:sz w:val="20"/>
                <w:szCs w:val="20"/>
              </w:rPr>
            </w:pPr>
            <w:r w:rsidRPr="0B93A665">
              <w:rPr>
                <w:rFonts w:ascii="Arial" w:hAnsi="Arial" w:cs="Arial"/>
                <w:sz w:val="20"/>
                <w:szCs w:val="20"/>
              </w:rPr>
              <w:t>SEMC is every six months</w:t>
            </w:r>
          </w:p>
        </w:tc>
        <w:tc>
          <w:tcPr>
            <w:tcW w:w="572" w:type="pct"/>
          </w:tcPr>
          <w:p w14:paraId="7B9FB118" w14:textId="77777777" w:rsidR="00273E95" w:rsidRDefault="00273E95" w:rsidP="00273E95">
            <w:pPr>
              <w:jc w:val="center"/>
              <w:rPr>
                <w:rFonts w:ascii="Arial" w:hAnsi="Arial" w:cs="Arial"/>
                <w:sz w:val="20"/>
                <w:szCs w:val="20"/>
              </w:rPr>
            </w:pPr>
            <w:r>
              <w:rPr>
                <w:rFonts w:ascii="Arial" w:hAnsi="Arial" w:cs="Arial"/>
                <w:sz w:val="20"/>
                <w:szCs w:val="20"/>
              </w:rPr>
              <w:t>Regular</w:t>
            </w:r>
          </w:p>
          <w:p w14:paraId="6DF2848C" w14:textId="3859D55D" w:rsidR="00ED4604" w:rsidRPr="00ED4CA7" w:rsidRDefault="00273E95" w:rsidP="00273E95">
            <w:pPr>
              <w:spacing w:after="60"/>
              <w:jc w:val="center"/>
              <w:rPr>
                <w:rFonts w:ascii="Arial" w:hAnsi="Arial" w:cs="Arial"/>
                <w:sz w:val="20"/>
                <w:szCs w:val="20"/>
              </w:rPr>
            </w:pPr>
            <w:r>
              <w:rPr>
                <w:rFonts w:ascii="Arial" w:hAnsi="Arial" w:cs="Arial"/>
                <w:sz w:val="20"/>
                <w:szCs w:val="20"/>
              </w:rPr>
              <w:t>5 Day Review</w:t>
            </w:r>
          </w:p>
        </w:tc>
      </w:tr>
      <w:tr w:rsidR="00ED4604" w:rsidRPr="00ED4CA7" w14:paraId="453A37B9" w14:textId="41A40F44" w:rsidTr="00270A4B">
        <w:tc>
          <w:tcPr>
            <w:tcW w:w="275" w:type="pct"/>
            <w:shd w:val="clear" w:color="auto" w:fill="auto"/>
          </w:tcPr>
          <w:p w14:paraId="5E86E3F7" w14:textId="7C6D4522" w:rsidR="00ED4604" w:rsidRPr="00ED4CA7" w:rsidRDefault="0B93A665" w:rsidP="0B93A665">
            <w:pPr>
              <w:jc w:val="center"/>
              <w:rPr>
                <w:rFonts w:ascii="Arial" w:hAnsi="Arial" w:cs="Arial"/>
                <w:sz w:val="20"/>
                <w:szCs w:val="20"/>
              </w:rPr>
            </w:pPr>
            <w:r w:rsidRPr="0B93A665">
              <w:rPr>
                <w:rFonts w:ascii="Arial" w:hAnsi="Arial" w:cs="Arial"/>
                <w:sz w:val="20"/>
                <w:szCs w:val="20"/>
              </w:rPr>
              <w:t>11.3.3</w:t>
            </w:r>
          </w:p>
        </w:tc>
        <w:tc>
          <w:tcPr>
            <w:tcW w:w="2960" w:type="pct"/>
            <w:shd w:val="clear" w:color="auto" w:fill="auto"/>
          </w:tcPr>
          <w:p w14:paraId="7BEDEB7D" w14:textId="07B700AB" w:rsidR="009D5BC3" w:rsidRDefault="0B93A665" w:rsidP="009D5BC3">
            <w:pPr>
              <w:spacing w:after="0" w:line="240" w:lineRule="auto"/>
              <w:rPr>
                <w:rFonts w:ascii="Arial" w:hAnsi="Arial" w:cs="Arial"/>
                <w:sz w:val="20"/>
                <w:szCs w:val="20"/>
              </w:rPr>
            </w:pPr>
            <w:r w:rsidRPr="0B93A665">
              <w:rPr>
                <w:rFonts w:ascii="Arial" w:hAnsi="Arial" w:cs="Arial"/>
                <w:sz w:val="20"/>
                <w:szCs w:val="20"/>
              </w:rPr>
              <w:t xml:space="preserve">The Contractor shall provide SE Assurance to </w:t>
            </w:r>
            <w:r w:rsidR="009D5BC3">
              <w:rPr>
                <w:rFonts w:ascii="Arial" w:hAnsi="Arial" w:cs="Arial"/>
                <w:sz w:val="20"/>
                <w:szCs w:val="20"/>
              </w:rPr>
              <w:t xml:space="preserve">Head </w:t>
            </w:r>
            <w:r w:rsidRPr="0B93A665">
              <w:rPr>
                <w:rFonts w:ascii="Arial" w:hAnsi="Arial" w:cs="Arial"/>
                <w:sz w:val="20"/>
                <w:szCs w:val="20"/>
              </w:rPr>
              <w:t>BATCIS</w:t>
            </w:r>
            <w:r w:rsidR="009D5BC3">
              <w:rPr>
                <w:rFonts w:ascii="Arial" w:hAnsi="Arial" w:cs="Arial"/>
                <w:sz w:val="20"/>
                <w:szCs w:val="20"/>
              </w:rPr>
              <w:t xml:space="preserve"> </w:t>
            </w:r>
            <w:r w:rsidRPr="0B93A665">
              <w:rPr>
                <w:rFonts w:ascii="Arial" w:hAnsi="Arial" w:cs="Arial"/>
                <w:sz w:val="20"/>
                <w:szCs w:val="20"/>
              </w:rPr>
              <w:t>that all known BATCIS D</w:t>
            </w:r>
            <w:r w:rsidR="009D5BC3">
              <w:rPr>
                <w:rFonts w:ascii="Arial" w:hAnsi="Arial" w:cs="Arial"/>
                <w:sz w:val="20"/>
                <w:szCs w:val="20"/>
              </w:rPr>
              <w:t xml:space="preserve">elivery </w:t>
            </w:r>
            <w:r w:rsidRPr="0B93A665">
              <w:rPr>
                <w:rFonts w:ascii="Arial" w:hAnsi="Arial" w:cs="Arial"/>
                <w:sz w:val="20"/>
                <w:szCs w:val="20"/>
              </w:rPr>
              <w:t>T</w:t>
            </w:r>
            <w:r w:rsidR="009D5BC3">
              <w:rPr>
                <w:rFonts w:ascii="Arial" w:hAnsi="Arial" w:cs="Arial"/>
                <w:sz w:val="20"/>
                <w:szCs w:val="20"/>
              </w:rPr>
              <w:t>eam</w:t>
            </w:r>
            <w:r w:rsidRPr="0B93A665">
              <w:rPr>
                <w:rFonts w:ascii="Arial" w:hAnsi="Arial" w:cs="Arial"/>
                <w:sz w:val="20"/>
                <w:szCs w:val="20"/>
              </w:rPr>
              <w:t xml:space="preserve"> SE risks are reduced to either tolerable and ALARP or broadly acceptable in accord with the Safety, Health and Environmental Policy of the UK Secretary of State for Defence</w:t>
            </w:r>
            <w:r w:rsidR="009D5BC3">
              <w:rPr>
                <w:rFonts w:ascii="Arial" w:hAnsi="Arial" w:cs="Arial"/>
                <w:sz w:val="20"/>
                <w:szCs w:val="20"/>
              </w:rPr>
              <w:t>.  As a minimum, the Contractor shall p</w:t>
            </w:r>
            <w:r w:rsidRPr="0B93A665">
              <w:rPr>
                <w:rFonts w:ascii="Arial" w:hAnsi="Arial" w:cs="Arial"/>
                <w:sz w:val="20"/>
                <w:szCs w:val="20"/>
              </w:rPr>
              <w:t>rovide SE policy advice and opinion to:</w:t>
            </w:r>
          </w:p>
          <w:p w14:paraId="0E704C7F" w14:textId="717024A6" w:rsidR="00ED4604" w:rsidRPr="00ED4CA7" w:rsidRDefault="0B93A665" w:rsidP="009D5BC3">
            <w:pPr>
              <w:spacing w:after="0" w:line="240" w:lineRule="auto"/>
              <w:rPr>
                <w:rFonts w:ascii="Arial" w:hAnsi="Arial" w:cs="Arial"/>
                <w:sz w:val="20"/>
                <w:szCs w:val="20"/>
              </w:rPr>
            </w:pPr>
            <w:r w:rsidRPr="0B93A665">
              <w:rPr>
                <w:rFonts w:ascii="Arial" w:hAnsi="Arial" w:cs="Arial"/>
                <w:sz w:val="20"/>
                <w:szCs w:val="20"/>
              </w:rPr>
              <w:t xml:space="preserve"> </w:t>
            </w:r>
          </w:p>
          <w:p w14:paraId="05336AF3" w14:textId="07207B48"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The BATCIS portfolio of programmes and projects in SE matters (all BATCIS DT staff, including Manage</w:t>
            </w:r>
            <w:r w:rsidR="009D5BC3">
              <w:rPr>
                <w:rFonts w:ascii="Arial" w:hAnsi="Arial" w:cs="Arial"/>
                <w:sz w:val="20"/>
                <w:szCs w:val="20"/>
              </w:rPr>
              <w:t>ment Team and Project Managers);</w:t>
            </w:r>
          </w:p>
          <w:p w14:paraId="209A9258" w14:textId="671AC715" w:rsidR="00ED4604" w:rsidRPr="00ED4CA7" w:rsidRDefault="009D5BC3" w:rsidP="009D5BC3">
            <w:pPr>
              <w:pStyle w:val="ListParagraph"/>
              <w:numPr>
                <w:ilvl w:val="0"/>
                <w:numId w:val="4"/>
              </w:numPr>
              <w:spacing w:after="60"/>
              <w:ind w:hanging="63"/>
              <w:contextualSpacing w:val="0"/>
              <w:rPr>
                <w:rFonts w:ascii="Arial" w:hAnsi="Arial" w:cs="Arial"/>
                <w:sz w:val="20"/>
                <w:szCs w:val="20"/>
              </w:rPr>
            </w:pPr>
            <w:r>
              <w:rPr>
                <w:rFonts w:ascii="Arial" w:hAnsi="Arial" w:cs="Arial"/>
                <w:sz w:val="20"/>
                <w:szCs w:val="20"/>
              </w:rPr>
              <w:t>Customers, including MOD Centre and Front Line Commands (FLCs);</w:t>
            </w:r>
            <w:r w:rsidR="0B93A665" w:rsidRPr="0B93A665">
              <w:rPr>
                <w:rFonts w:ascii="Arial" w:hAnsi="Arial" w:cs="Arial"/>
                <w:sz w:val="20"/>
                <w:szCs w:val="20"/>
              </w:rPr>
              <w:t xml:space="preserve"> </w:t>
            </w:r>
          </w:p>
          <w:p w14:paraId="64ECF7EF" w14:textId="26C0EBAF"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lastRenderedPageBreak/>
              <w:t>Users</w:t>
            </w:r>
            <w:r w:rsidR="009D5BC3">
              <w:rPr>
                <w:rFonts w:ascii="Arial" w:hAnsi="Arial" w:cs="Arial"/>
                <w:sz w:val="20"/>
                <w:szCs w:val="20"/>
              </w:rPr>
              <w:t>;</w:t>
            </w:r>
          </w:p>
          <w:p w14:paraId="71F06DFA" w14:textId="45EB1F8D"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 xml:space="preserve">Suppliers </w:t>
            </w:r>
            <w:r w:rsidR="009D5BC3">
              <w:rPr>
                <w:rFonts w:ascii="Arial" w:hAnsi="Arial" w:cs="Arial"/>
                <w:sz w:val="20"/>
                <w:szCs w:val="20"/>
              </w:rPr>
              <w:t>;</w:t>
            </w:r>
          </w:p>
          <w:p w14:paraId="2FB80E13" w14:textId="198D432B" w:rsidR="00ED4604" w:rsidRPr="00ED4CA7" w:rsidRDefault="009D5BC3" w:rsidP="009D5BC3">
            <w:pPr>
              <w:pStyle w:val="ListParagraph"/>
              <w:numPr>
                <w:ilvl w:val="0"/>
                <w:numId w:val="4"/>
              </w:numPr>
              <w:spacing w:after="60"/>
              <w:ind w:hanging="63"/>
              <w:contextualSpacing w:val="0"/>
              <w:rPr>
                <w:rFonts w:ascii="Arial" w:hAnsi="Arial" w:cs="Arial"/>
                <w:sz w:val="20"/>
                <w:szCs w:val="20"/>
              </w:rPr>
            </w:pPr>
            <w:r>
              <w:rPr>
                <w:rFonts w:ascii="Arial" w:hAnsi="Arial" w:cs="Arial"/>
                <w:sz w:val="20"/>
                <w:szCs w:val="20"/>
              </w:rPr>
              <w:t>Other MOD T</w:t>
            </w:r>
            <w:r w:rsidR="0B93A665" w:rsidRPr="0B93A665">
              <w:rPr>
                <w:rFonts w:ascii="Arial" w:hAnsi="Arial" w:cs="Arial"/>
                <w:sz w:val="20"/>
                <w:szCs w:val="20"/>
              </w:rPr>
              <w:t>eams, including Land, Air and Maritime platform teams, requi</w:t>
            </w:r>
            <w:r>
              <w:rPr>
                <w:rFonts w:ascii="Arial" w:hAnsi="Arial" w:cs="Arial"/>
                <w:sz w:val="20"/>
                <w:szCs w:val="20"/>
              </w:rPr>
              <w:t>ring advice on BATCIS DT safety; and</w:t>
            </w:r>
          </w:p>
          <w:p w14:paraId="6CC4D7B1" w14:textId="701C5FD6" w:rsidR="009D5BC3"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Other reporting systems.</w:t>
            </w:r>
          </w:p>
          <w:p w14:paraId="1B7EF226" w14:textId="77777777" w:rsidR="009D5BC3" w:rsidRPr="009D5BC3" w:rsidRDefault="009D5BC3" w:rsidP="009D5BC3">
            <w:pPr>
              <w:spacing w:after="60"/>
              <w:ind w:left="297"/>
              <w:rPr>
                <w:rFonts w:ascii="Arial" w:hAnsi="Arial" w:cs="Arial"/>
                <w:sz w:val="20"/>
                <w:szCs w:val="20"/>
              </w:rPr>
            </w:pPr>
          </w:p>
          <w:p w14:paraId="323577E7" w14:textId="77777777" w:rsidR="00ED4604" w:rsidRDefault="0B93A665" w:rsidP="0B93A665">
            <w:pPr>
              <w:spacing w:after="0" w:line="240" w:lineRule="auto"/>
              <w:rPr>
                <w:rFonts w:ascii="Arial" w:hAnsi="Arial" w:cs="Arial"/>
                <w:sz w:val="20"/>
                <w:szCs w:val="20"/>
              </w:rPr>
            </w:pPr>
            <w:r w:rsidRPr="0B93A665">
              <w:rPr>
                <w:rFonts w:ascii="Arial" w:hAnsi="Arial" w:cs="Arial"/>
                <w:sz w:val="20"/>
                <w:szCs w:val="20"/>
              </w:rPr>
              <w:t>NB this list is not exhaustive</w:t>
            </w:r>
            <w:r w:rsidR="009D5BC3">
              <w:rPr>
                <w:rFonts w:ascii="Arial" w:hAnsi="Arial" w:cs="Arial"/>
                <w:sz w:val="20"/>
                <w:szCs w:val="20"/>
              </w:rPr>
              <w:t>.</w:t>
            </w:r>
          </w:p>
          <w:p w14:paraId="1083AE4D" w14:textId="4845B933" w:rsidR="009D5BC3" w:rsidRPr="00ED4CA7" w:rsidRDefault="009D5BC3" w:rsidP="0B93A665">
            <w:pPr>
              <w:spacing w:after="0" w:line="240" w:lineRule="auto"/>
              <w:rPr>
                <w:rFonts w:ascii="Arial" w:hAnsi="Arial" w:cs="Arial"/>
                <w:color w:val="000000" w:themeColor="text1"/>
                <w:sz w:val="20"/>
                <w:szCs w:val="20"/>
              </w:rPr>
            </w:pPr>
          </w:p>
        </w:tc>
        <w:tc>
          <w:tcPr>
            <w:tcW w:w="621" w:type="pct"/>
            <w:shd w:val="clear" w:color="auto" w:fill="auto"/>
          </w:tcPr>
          <w:p w14:paraId="0EC23E35" w14:textId="77777777" w:rsidR="00ED4604" w:rsidRPr="00ED4CA7" w:rsidRDefault="0B93A665" w:rsidP="00270A4B">
            <w:pPr>
              <w:rPr>
                <w:rFonts w:ascii="Arial" w:hAnsi="Arial" w:cs="Arial"/>
                <w:sz w:val="20"/>
                <w:szCs w:val="20"/>
              </w:rPr>
            </w:pPr>
            <w:r w:rsidRPr="0B93A665">
              <w:rPr>
                <w:rFonts w:ascii="Arial" w:hAnsi="Arial" w:cs="Arial"/>
                <w:sz w:val="20"/>
                <w:szCs w:val="20"/>
              </w:rPr>
              <w:lastRenderedPageBreak/>
              <w:t>Monthly report</w:t>
            </w:r>
          </w:p>
        </w:tc>
        <w:tc>
          <w:tcPr>
            <w:tcW w:w="572" w:type="pct"/>
            <w:shd w:val="clear" w:color="auto" w:fill="auto"/>
          </w:tcPr>
          <w:p w14:paraId="4CD93E5C" w14:textId="77777777"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4CD10CE7" w14:textId="77777777" w:rsidR="00273E95" w:rsidRDefault="00273E95" w:rsidP="00273E95">
            <w:pPr>
              <w:jc w:val="center"/>
              <w:rPr>
                <w:rFonts w:ascii="Arial" w:hAnsi="Arial" w:cs="Arial"/>
                <w:sz w:val="20"/>
                <w:szCs w:val="20"/>
              </w:rPr>
            </w:pPr>
            <w:r>
              <w:rPr>
                <w:rFonts w:ascii="Arial" w:hAnsi="Arial" w:cs="Arial"/>
                <w:sz w:val="20"/>
                <w:szCs w:val="20"/>
              </w:rPr>
              <w:t>Regular</w:t>
            </w:r>
          </w:p>
          <w:p w14:paraId="4DEA7CCB" w14:textId="0AE8E00C"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6C562FA3" w14:textId="6A6C2549" w:rsidTr="00270A4B">
        <w:tc>
          <w:tcPr>
            <w:tcW w:w="275" w:type="pct"/>
            <w:shd w:val="clear" w:color="auto" w:fill="auto"/>
          </w:tcPr>
          <w:p w14:paraId="6578880D"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11.3.4</w:t>
            </w:r>
          </w:p>
        </w:tc>
        <w:tc>
          <w:tcPr>
            <w:tcW w:w="2960" w:type="pct"/>
            <w:shd w:val="clear" w:color="auto" w:fill="auto"/>
          </w:tcPr>
          <w:p w14:paraId="434DD90B" w14:textId="2458F643" w:rsidR="00ED4604" w:rsidRDefault="0B93A665" w:rsidP="009D5BC3">
            <w:pPr>
              <w:spacing w:after="0" w:line="240" w:lineRule="auto"/>
              <w:rPr>
                <w:rFonts w:ascii="Arial" w:hAnsi="Arial" w:cs="Arial"/>
                <w:sz w:val="20"/>
                <w:szCs w:val="20"/>
              </w:rPr>
            </w:pPr>
            <w:r w:rsidRPr="0B93A665">
              <w:rPr>
                <w:rFonts w:ascii="Arial" w:hAnsi="Arial" w:cs="Arial"/>
                <w:sz w:val="20"/>
                <w:szCs w:val="20"/>
              </w:rPr>
              <w:t xml:space="preserve">The Contractor shall provide SE Assurance to </w:t>
            </w:r>
            <w:r w:rsidR="009D5BC3">
              <w:rPr>
                <w:rFonts w:ascii="Arial" w:hAnsi="Arial" w:cs="Arial"/>
                <w:sz w:val="20"/>
                <w:szCs w:val="20"/>
              </w:rPr>
              <w:t xml:space="preserve">Head </w:t>
            </w:r>
            <w:r w:rsidRPr="0B93A665">
              <w:rPr>
                <w:rFonts w:ascii="Arial" w:hAnsi="Arial" w:cs="Arial"/>
                <w:sz w:val="20"/>
                <w:szCs w:val="20"/>
              </w:rPr>
              <w:t>BATCIS</w:t>
            </w:r>
            <w:r w:rsidR="009D5BC3">
              <w:rPr>
                <w:rFonts w:ascii="Arial" w:hAnsi="Arial" w:cs="Arial"/>
                <w:sz w:val="20"/>
                <w:szCs w:val="20"/>
              </w:rPr>
              <w:t xml:space="preserve"> </w:t>
            </w:r>
            <w:r w:rsidRPr="0B93A665">
              <w:rPr>
                <w:rFonts w:ascii="Arial" w:hAnsi="Arial" w:cs="Arial"/>
                <w:sz w:val="20"/>
                <w:szCs w:val="20"/>
              </w:rPr>
              <w:t>that BATCIS D</w:t>
            </w:r>
            <w:r w:rsidR="009D5BC3">
              <w:rPr>
                <w:rFonts w:ascii="Arial" w:hAnsi="Arial" w:cs="Arial"/>
                <w:sz w:val="20"/>
                <w:szCs w:val="20"/>
              </w:rPr>
              <w:t xml:space="preserve">elivery </w:t>
            </w:r>
            <w:r w:rsidRPr="0B93A665">
              <w:rPr>
                <w:rFonts w:ascii="Arial" w:hAnsi="Arial" w:cs="Arial"/>
                <w:sz w:val="20"/>
                <w:szCs w:val="20"/>
              </w:rPr>
              <w:t>T</w:t>
            </w:r>
            <w:r w:rsidR="009D5BC3">
              <w:rPr>
                <w:rFonts w:ascii="Arial" w:hAnsi="Arial" w:cs="Arial"/>
                <w:sz w:val="20"/>
                <w:szCs w:val="20"/>
              </w:rPr>
              <w:t>eam</w:t>
            </w:r>
            <w:r w:rsidRPr="0B93A665">
              <w:rPr>
                <w:rFonts w:ascii="Arial" w:hAnsi="Arial" w:cs="Arial"/>
                <w:sz w:val="20"/>
                <w:szCs w:val="20"/>
              </w:rPr>
              <w:t xml:space="preserve"> SE process</w:t>
            </w:r>
            <w:r w:rsidR="009D5BC3">
              <w:rPr>
                <w:rFonts w:ascii="Arial" w:hAnsi="Arial" w:cs="Arial"/>
                <w:sz w:val="20"/>
                <w:szCs w:val="20"/>
              </w:rPr>
              <w:t>es conform to legislation and MO</w:t>
            </w:r>
            <w:r w:rsidRPr="0B93A665">
              <w:rPr>
                <w:rFonts w:ascii="Arial" w:hAnsi="Arial" w:cs="Arial"/>
                <w:sz w:val="20"/>
                <w:szCs w:val="20"/>
              </w:rPr>
              <w:t>D policy.</w:t>
            </w:r>
            <w:r w:rsidR="009D5BC3">
              <w:rPr>
                <w:rFonts w:ascii="Arial" w:hAnsi="Arial" w:cs="Arial"/>
                <w:sz w:val="20"/>
                <w:szCs w:val="20"/>
              </w:rPr>
              <w:t xml:space="preserve">  The Contractor shall, as a minimum p</w:t>
            </w:r>
            <w:r w:rsidRPr="0B93A665">
              <w:rPr>
                <w:rFonts w:ascii="Arial" w:hAnsi="Arial" w:cs="Arial"/>
                <w:sz w:val="20"/>
                <w:szCs w:val="20"/>
              </w:rPr>
              <w:t>rovide SE policy recommendations and opinion to</w:t>
            </w:r>
            <w:r w:rsidR="009D5BC3">
              <w:rPr>
                <w:rFonts w:ascii="Arial" w:hAnsi="Arial" w:cs="Arial"/>
                <w:sz w:val="20"/>
                <w:szCs w:val="20"/>
              </w:rPr>
              <w:t>:</w:t>
            </w:r>
          </w:p>
          <w:p w14:paraId="68086008" w14:textId="77777777" w:rsidR="009D5BC3" w:rsidRPr="00ED4CA7" w:rsidRDefault="009D5BC3" w:rsidP="009D5BC3">
            <w:pPr>
              <w:spacing w:after="0" w:line="240" w:lineRule="auto"/>
              <w:rPr>
                <w:rFonts w:ascii="Arial" w:hAnsi="Arial" w:cs="Arial"/>
                <w:sz w:val="20"/>
                <w:szCs w:val="20"/>
              </w:rPr>
            </w:pPr>
          </w:p>
          <w:p w14:paraId="1C8C519E" w14:textId="09544EAB"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The BATCIS portfolio of programmes and projects in SE matters (all BATCIS DT staff, including Management Team</w:t>
            </w:r>
            <w:r w:rsidR="009D5BC3">
              <w:rPr>
                <w:rFonts w:ascii="Arial" w:hAnsi="Arial" w:cs="Arial"/>
                <w:sz w:val="20"/>
                <w:szCs w:val="20"/>
              </w:rPr>
              <w:t xml:space="preserve"> and Project Managers);</w:t>
            </w:r>
          </w:p>
          <w:p w14:paraId="4E23CCF9" w14:textId="24703C39" w:rsidR="00ED4604" w:rsidRPr="00ED4CA7" w:rsidRDefault="009D5BC3" w:rsidP="009D5BC3">
            <w:pPr>
              <w:pStyle w:val="ListParagraph"/>
              <w:numPr>
                <w:ilvl w:val="0"/>
                <w:numId w:val="4"/>
              </w:numPr>
              <w:spacing w:after="60"/>
              <w:ind w:hanging="63"/>
              <w:contextualSpacing w:val="0"/>
              <w:rPr>
                <w:rFonts w:ascii="Arial" w:hAnsi="Arial" w:cs="Arial"/>
                <w:sz w:val="20"/>
                <w:szCs w:val="20"/>
              </w:rPr>
            </w:pPr>
            <w:r>
              <w:rPr>
                <w:rFonts w:ascii="Arial" w:hAnsi="Arial" w:cs="Arial"/>
                <w:sz w:val="20"/>
                <w:szCs w:val="20"/>
              </w:rPr>
              <w:t>Customers, including MOD Centre and FLCs;</w:t>
            </w:r>
          </w:p>
          <w:p w14:paraId="4E7B5D99" w14:textId="00C32B28"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Users</w:t>
            </w:r>
            <w:r w:rsidR="009D5BC3">
              <w:rPr>
                <w:rFonts w:ascii="Arial" w:hAnsi="Arial" w:cs="Arial"/>
                <w:sz w:val="20"/>
                <w:szCs w:val="20"/>
              </w:rPr>
              <w:t>;</w:t>
            </w:r>
          </w:p>
          <w:p w14:paraId="6DC29B0F" w14:textId="7DD80B32" w:rsidR="00ED4604" w:rsidRPr="00ED4CA7" w:rsidRDefault="0B93A665" w:rsidP="009D5BC3">
            <w:pPr>
              <w:pStyle w:val="ListParagraph"/>
              <w:numPr>
                <w:ilvl w:val="0"/>
                <w:numId w:val="4"/>
              </w:numPr>
              <w:spacing w:after="60"/>
              <w:ind w:hanging="63"/>
              <w:contextualSpacing w:val="0"/>
              <w:rPr>
                <w:rFonts w:ascii="Arial" w:hAnsi="Arial" w:cs="Arial"/>
                <w:sz w:val="20"/>
                <w:szCs w:val="20"/>
              </w:rPr>
            </w:pPr>
            <w:r w:rsidRPr="0B93A665">
              <w:rPr>
                <w:rFonts w:ascii="Arial" w:hAnsi="Arial" w:cs="Arial"/>
                <w:sz w:val="20"/>
                <w:szCs w:val="20"/>
              </w:rPr>
              <w:t>Suppliers</w:t>
            </w:r>
            <w:r w:rsidR="009D5BC3">
              <w:rPr>
                <w:rFonts w:ascii="Arial" w:hAnsi="Arial" w:cs="Arial"/>
                <w:sz w:val="20"/>
                <w:szCs w:val="20"/>
              </w:rPr>
              <w:t>;</w:t>
            </w:r>
            <w:r w:rsidRPr="0B93A665">
              <w:rPr>
                <w:rFonts w:ascii="Arial" w:hAnsi="Arial" w:cs="Arial"/>
                <w:sz w:val="20"/>
                <w:szCs w:val="20"/>
              </w:rPr>
              <w:t xml:space="preserve"> </w:t>
            </w:r>
          </w:p>
          <w:p w14:paraId="5DC37E8A" w14:textId="7D7A48AB" w:rsidR="00ED4604" w:rsidRPr="00ED4CA7" w:rsidRDefault="009D5BC3" w:rsidP="009D5BC3">
            <w:pPr>
              <w:pStyle w:val="ListParagraph"/>
              <w:numPr>
                <w:ilvl w:val="0"/>
                <w:numId w:val="4"/>
              </w:numPr>
              <w:spacing w:after="60"/>
              <w:ind w:hanging="63"/>
              <w:contextualSpacing w:val="0"/>
              <w:rPr>
                <w:rFonts w:ascii="Arial" w:hAnsi="Arial" w:cs="Arial"/>
                <w:sz w:val="20"/>
                <w:szCs w:val="20"/>
              </w:rPr>
            </w:pPr>
            <w:r>
              <w:rPr>
                <w:rFonts w:ascii="Arial" w:hAnsi="Arial" w:cs="Arial"/>
                <w:sz w:val="20"/>
                <w:szCs w:val="20"/>
              </w:rPr>
              <w:t>Other MOD T</w:t>
            </w:r>
            <w:r w:rsidR="0B93A665" w:rsidRPr="0B93A665">
              <w:rPr>
                <w:rFonts w:ascii="Arial" w:hAnsi="Arial" w:cs="Arial"/>
                <w:sz w:val="20"/>
                <w:szCs w:val="20"/>
              </w:rPr>
              <w:t>eams, including Land, Air and Maritime platform teams, requiring advice on BATCIS DT safety</w:t>
            </w:r>
            <w:r>
              <w:rPr>
                <w:rFonts w:ascii="Arial" w:hAnsi="Arial" w:cs="Arial"/>
                <w:sz w:val="20"/>
                <w:szCs w:val="20"/>
              </w:rPr>
              <w:t>;</w:t>
            </w:r>
          </w:p>
          <w:p w14:paraId="2FDA6A25" w14:textId="5FB55F4C" w:rsidR="00ED4604" w:rsidRPr="00ED4CA7" w:rsidRDefault="009D5BC3" w:rsidP="009D5BC3">
            <w:pPr>
              <w:pStyle w:val="ListParagraph"/>
              <w:numPr>
                <w:ilvl w:val="0"/>
                <w:numId w:val="4"/>
              </w:numPr>
              <w:spacing w:after="60"/>
              <w:ind w:hanging="63"/>
              <w:contextualSpacing w:val="0"/>
              <w:rPr>
                <w:rFonts w:ascii="Arial" w:hAnsi="Arial" w:cs="Arial"/>
                <w:sz w:val="20"/>
                <w:szCs w:val="20"/>
              </w:rPr>
            </w:pPr>
            <w:r>
              <w:rPr>
                <w:rFonts w:ascii="Arial" w:hAnsi="Arial" w:cs="Arial"/>
                <w:sz w:val="20"/>
                <w:szCs w:val="20"/>
              </w:rPr>
              <w:t>Other reporting systems; and</w:t>
            </w:r>
          </w:p>
          <w:p w14:paraId="6926EA80" w14:textId="2D7A6724" w:rsidR="00ED4604" w:rsidRDefault="009D5BC3" w:rsidP="009D5BC3">
            <w:pPr>
              <w:pStyle w:val="ListParagraph"/>
              <w:numPr>
                <w:ilvl w:val="0"/>
                <w:numId w:val="4"/>
              </w:numPr>
              <w:spacing w:after="60"/>
              <w:ind w:left="357" w:hanging="63"/>
              <w:contextualSpacing w:val="0"/>
              <w:rPr>
                <w:rFonts w:ascii="Arial" w:hAnsi="Arial" w:cs="Arial"/>
                <w:sz w:val="20"/>
                <w:szCs w:val="20"/>
              </w:rPr>
            </w:pPr>
            <w:r>
              <w:rPr>
                <w:rFonts w:ascii="Arial" w:hAnsi="Arial" w:cs="Arial"/>
                <w:sz w:val="20"/>
                <w:szCs w:val="20"/>
              </w:rPr>
              <w:t>Liaison with MO</w:t>
            </w:r>
            <w:r w:rsidR="0B93A665" w:rsidRPr="0B93A665">
              <w:rPr>
                <w:rFonts w:ascii="Arial" w:hAnsi="Arial" w:cs="Arial"/>
                <w:sz w:val="20"/>
                <w:szCs w:val="20"/>
              </w:rPr>
              <w:t xml:space="preserve">D </w:t>
            </w:r>
            <w:r>
              <w:rPr>
                <w:rFonts w:ascii="Arial" w:hAnsi="Arial" w:cs="Arial"/>
                <w:sz w:val="20"/>
                <w:szCs w:val="20"/>
              </w:rPr>
              <w:t>Safety P</w:t>
            </w:r>
            <w:r w:rsidR="0B93A665" w:rsidRPr="0B93A665">
              <w:rPr>
                <w:rFonts w:ascii="Arial" w:hAnsi="Arial" w:cs="Arial"/>
                <w:sz w:val="20"/>
                <w:szCs w:val="20"/>
              </w:rPr>
              <w:t>olicy staff.</w:t>
            </w:r>
          </w:p>
          <w:p w14:paraId="02345A57" w14:textId="77777777" w:rsidR="009D5BC3" w:rsidRPr="00ED4CA7" w:rsidRDefault="009D5BC3" w:rsidP="009D5BC3">
            <w:pPr>
              <w:pStyle w:val="ListParagraph"/>
              <w:spacing w:after="60"/>
              <w:ind w:left="357"/>
              <w:contextualSpacing w:val="0"/>
              <w:rPr>
                <w:rFonts w:ascii="Arial" w:hAnsi="Arial" w:cs="Arial"/>
                <w:sz w:val="20"/>
                <w:szCs w:val="20"/>
              </w:rPr>
            </w:pPr>
          </w:p>
          <w:p w14:paraId="024BBEEF" w14:textId="77777777" w:rsidR="00ED4604" w:rsidRDefault="0B93A665" w:rsidP="0B93A665">
            <w:pPr>
              <w:spacing w:after="0" w:line="240" w:lineRule="auto"/>
              <w:rPr>
                <w:rFonts w:ascii="Arial" w:hAnsi="Arial" w:cs="Arial"/>
                <w:sz w:val="20"/>
                <w:szCs w:val="20"/>
              </w:rPr>
            </w:pPr>
            <w:r w:rsidRPr="0B93A665">
              <w:rPr>
                <w:rFonts w:ascii="Arial" w:hAnsi="Arial" w:cs="Arial"/>
                <w:sz w:val="20"/>
                <w:szCs w:val="20"/>
              </w:rPr>
              <w:t>NB this list is not exhaustive</w:t>
            </w:r>
            <w:r w:rsidR="009D5BC3">
              <w:rPr>
                <w:rFonts w:ascii="Arial" w:hAnsi="Arial" w:cs="Arial"/>
                <w:sz w:val="20"/>
                <w:szCs w:val="20"/>
              </w:rPr>
              <w:t>.</w:t>
            </w:r>
          </w:p>
          <w:p w14:paraId="14FF2145" w14:textId="2EE899BB" w:rsidR="009D5BC3" w:rsidRPr="00ED4CA7" w:rsidRDefault="009D5BC3" w:rsidP="0B93A665">
            <w:pPr>
              <w:spacing w:after="0" w:line="240" w:lineRule="auto"/>
              <w:rPr>
                <w:rFonts w:ascii="Arial" w:hAnsi="Arial" w:cs="Arial"/>
                <w:color w:val="000000" w:themeColor="text1"/>
                <w:sz w:val="20"/>
                <w:szCs w:val="20"/>
              </w:rPr>
            </w:pPr>
          </w:p>
        </w:tc>
        <w:tc>
          <w:tcPr>
            <w:tcW w:w="621" w:type="pct"/>
            <w:shd w:val="clear" w:color="auto" w:fill="auto"/>
          </w:tcPr>
          <w:p w14:paraId="56C978B9" w14:textId="77777777" w:rsidR="00ED4604" w:rsidRPr="00ED4CA7" w:rsidRDefault="0B93A665"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0A294559" w14:textId="77777777" w:rsidR="00ED4604" w:rsidRPr="00ED4CA7" w:rsidRDefault="0B93A665" w:rsidP="00270A4B">
            <w:pPr>
              <w:rPr>
                <w:rFonts w:ascii="Arial" w:hAnsi="Arial" w:cs="Arial"/>
                <w:sz w:val="20"/>
                <w:szCs w:val="20"/>
              </w:rPr>
            </w:pPr>
            <w:r w:rsidRPr="0B93A665">
              <w:rPr>
                <w:rFonts w:ascii="Arial" w:hAnsi="Arial" w:cs="Arial"/>
                <w:sz w:val="20"/>
                <w:szCs w:val="20"/>
              </w:rPr>
              <w:t>Monthly from contract award</w:t>
            </w:r>
          </w:p>
        </w:tc>
        <w:tc>
          <w:tcPr>
            <w:tcW w:w="572" w:type="pct"/>
          </w:tcPr>
          <w:p w14:paraId="2FF24FA5" w14:textId="77777777" w:rsidR="00273E95" w:rsidRDefault="00273E95" w:rsidP="00273E95">
            <w:pPr>
              <w:jc w:val="center"/>
              <w:rPr>
                <w:rFonts w:ascii="Arial" w:hAnsi="Arial" w:cs="Arial"/>
                <w:sz w:val="20"/>
                <w:szCs w:val="20"/>
              </w:rPr>
            </w:pPr>
            <w:r>
              <w:rPr>
                <w:rFonts w:ascii="Arial" w:hAnsi="Arial" w:cs="Arial"/>
                <w:sz w:val="20"/>
                <w:szCs w:val="20"/>
              </w:rPr>
              <w:t>Regular</w:t>
            </w:r>
          </w:p>
          <w:p w14:paraId="51DF507D" w14:textId="7DE63698"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60CC0A02" w14:textId="34CD9DA7" w:rsidTr="00270A4B">
        <w:tc>
          <w:tcPr>
            <w:tcW w:w="275" w:type="pct"/>
            <w:shd w:val="clear" w:color="auto" w:fill="auto"/>
          </w:tcPr>
          <w:p w14:paraId="416E64EB"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11.3.5</w:t>
            </w:r>
          </w:p>
        </w:tc>
        <w:tc>
          <w:tcPr>
            <w:tcW w:w="2960" w:type="pct"/>
            <w:shd w:val="clear" w:color="auto" w:fill="auto"/>
          </w:tcPr>
          <w:p w14:paraId="1A499204" w14:textId="115785B3"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provide SE Subject Matter Expertise to support the LE Tac</w:t>
            </w:r>
            <w:r w:rsidR="009D5BC3">
              <w:rPr>
                <w:rFonts w:ascii="Arial" w:hAnsi="Arial" w:cs="Arial"/>
                <w:sz w:val="20"/>
                <w:szCs w:val="20"/>
              </w:rPr>
              <w:t>CIS Network Technical Authority, and shall l</w:t>
            </w:r>
            <w:r w:rsidRPr="0B93A665">
              <w:rPr>
                <w:rFonts w:ascii="Arial" w:hAnsi="Arial" w:cs="Arial"/>
                <w:sz w:val="20"/>
                <w:szCs w:val="20"/>
              </w:rPr>
              <w:t>iais</w:t>
            </w:r>
            <w:r w:rsidR="009D5BC3">
              <w:rPr>
                <w:rFonts w:ascii="Arial" w:hAnsi="Arial" w:cs="Arial"/>
                <w:sz w:val="20"/>
                <w:szCs w:val="20"/>
              </w:rPr>
              <w:t xml:space="preserve">e </w:t>
            </w:r>
            <w:r w:rsidRPr="0B93A665">
              <w:rPr>
                <w:rFonts w:ascii="Arial" w:hAnsi="Arial" w:cs="Arial"/>
                <w:sz w:val="20"/>
                <w:szCs w:val="20"/>
              </w:rPr>
              <w:t xml:space="preserve">with Network Technical Authority staff. </w:t>
            </w:r>
            <w:r w:rsidR="009D5BC3">
              <w:rPr>
                <w:rFonts w:ascii="Arial" w:hAnsi="Arial" w:cs="Arial"/>
                <w:sz w:val="20"/>
                <w:szCs w:val="20"/>
              </w:rPr>
              <w:t xml:space="preserve"> This shall i</w:t>
            </w:r>
            <w:r w:rsidRPr="0B93A665">
              <w:rPr>
                <w:rFonts w:ascii="Arial" w:hAnsi="Arial" w:cs="Arial"/>
                <w:sz w:val="20"/>
                <w:szCs w:val="20"/>
              </w:rPr>
              <w:t xml:space="preserve">nclude any significant headlines in </w:t>
            </w:r>
            <w:r w:rsidR="009D5BC3">
              <w:rPr>
                <w:rFonts w:ascii="Arial" w:hAnsi="Arial" w:cs="Arial"/>
                <w:sz w:val="20"/>
                <w:szCs w:val="20"/>
              </w:rPr>
              <w:t>the Weekly B</w:t>
            </w:r>
            <w:r w:rsidRPr="0B93A665">
              <w:rPr>
                <w:rFonts w:ascii="Arial" w:hAnsi="Arial" w:cs="Arial"/>
                <w:sz w:val="20"/>
                <w:szCs w:val="20"/>
              </w:rPr>
              <w:t>rief to ISS Dev-BATCIS-DEA AsstHd-Eng.</w:t>
            </w:r>
          </w:p>
          <w:p w14:paraId="13735B47" w14:textId="77777777" w:rsidR="00ED4604" w:rsidRPr="00ED4CA7" w:rsidRDefault="00ED4604" w:rsidP="0072230D">
            <w:pPr>
              <w:spacing w:after="0" w:line="240" w:lineRule="auto"/>
              <w:rPr>
                <w:rFonts w:ascii="Arial" w:hAnsi="Arial" w:cs="Arial"/>
                <w:color w:val="000000" w:themeColor="text1"/>
                <w:sz w:val="20"/>
                <w:szCs w:val="20"/>
              </w:rPr>
            </w:pPr>
          </w:p>
        </w:tc>
        <w:tc>
          <w:tcPr>
            <w:tcW w:w="621" w:type="pct"/>
            <w:shd w:val="clear" w:color="auto" w:fill="auto"/>
          </w:tcPr>
          <w:p w14:paraId="4B8172A2" w14:textId="77777777" w:rsidR="00ED4604" w:rsidRPr="00ED4CA7" w:rsidRDefault="0B93A665" w:rsidP="00270A4B">
            <w:pPr>
              <w:rPr>
                <w:rFonts w:ascii="Arial" w:hAnsi="Arial" w:cs="Arial"/>
                <w:sz w:val="20"/>
                <w:szCs w:val="20"/>
              </w:rPr>
            </w:pPr>
            <w:r w:rsidRPr="0B93A665">
              <w:rPr>
                <w:rFonts w:ascii="Arial" w:hAnsi="Arial" w:cs="Arial"/>
                <w:sz w:val="20"/>
                <w:szCs w:val="20"/>
              </w:rPr>
              <w:t>Weekly Brief</w:t>
            </w:r>
          </w:p>
        </w:tc>
        <w:tc>
          <w:tcPr>
            <w:tcW w:w="572" w:type="pct"/>
            <w:shd w:val="clear" w:color="auto" w:fill="auto"/>
          </w:tcPr>
          <w:p w14:paraId="40178166" w14:textId="77777777" w:rsidR="00ED4604" w:rsidRPr="00ED4CA7" w:rsidRDefault="0B93A665" w:rsidP="00270A4B">
            <w:pPr>
              <w:rPr>
                <w:rFonts w:ascii="Arial" w:hAnsi="Arial" w:cs="Arial"/>
                <w:sz w:val="20"/>
                <w:szCs w:val="20"/>
              </w:rPr>
            </w:pPr>
            <w:r w:rsidRPr="0B93A665">
              <w:rPr>
                <w:rFonts w:ascii="Arial" w:hAnsi="Arial" w:cs="Arial"/>
                <w:sz w:val="20"/>
                <w:szCs w:val="20"/>
              </w:rPr>
              <w:t>Weekly from contract award</w:t>
            </w:r>
          </w:p>
        </w:tc>
        <w:tc>
          <w:tcPr>
            <w:tcW w:w="572" w:type="pct"/>
          </w:tcPr>
          <w:p w14:paraId="2172F174" w14:textId="77777777" w:rsidR="00273E95" w:rsidRDefault="00273E95" w:rsidP="00273E95">
            <w:pPr>
              <w:jc w:val="center"/>
              <w:rPr>
                <w:rFonts w:ascii="Arial" w:hAnsi="Arial" w:cs="Arial"/>
                <w:sz w:val="20"/>
                <w:szCs w:val="20"/>
              </w:rPr>
            </w:pPr>
            <w:r>
              <w:rPr>
                <w:rFonts w:ascii="Arial" w:hAnsi="Arial" w:cs="Arial"/>
                <w:sz w:val="20"/>
                <w:szCs w:val="20"/>
              </w:rPr>
              <w:t>Regular</w:t>
            </w:r>
          </w:p>
          <w:p w14:paraId="4F25E6CF" w14:textId="51A5AC0E"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ED4604" w:rsidRPr="00ED4CA7" w14:paraId="0ABA3054" w14:textId="17C313EB" w:rsidTr="00270A4B">
        <w:tc>
          <w:tcPr>
            <w:tcW w:w="275" w:type="pct"/>
            <w:shd w:val="clear" w:color="auto" w:fill="auto"/>
          </w:tcPr>
          <w:p w14:paraId="0EA8D468" w14:textId="77777777" w:rsidR="00ED4604" w:rsidRPr="00ED4CA7" w:rsidRDefault="0B93A665" w:rsidP="0B93A665">
            <w:pPr>
              <w:jc w:val="center"/>
              <w:rPr>
                <w:rFonts w:ascii="Arial" w:hAnsi="Arial" w:cs="Arial"/>
                <w:sz w:val="20"/>
                <w:szCs w:val="20"/>
              </w:rPr>
            </w:pPr>
            <w:r w:rsidRPr="0B93A665">
              <w:rPr>
                <w:rFonts w:ascii="Arial" w:hAnsi="Arial" w:cs="Arial"/>
                <w:sz w:val="20"/>
                <w:szCs w:val="20"/>
              </w:rPr>
              <w:t>11.3.6</w:t>
            </w:r>
          </w:p>
        </w:tc>
        <w:tc>
          <w:tcPr>
            <w:tcW w:w="2960" w:type="pct"/>
            <w:shd w:val="clear" w:color="auto" w:fill="auto"/>
          </w:tcPr>
          <w:p w14:paraId="1976E9A2" w14:textId="77777777" w:rsidR="009D5BC3" w:rsidRDefault="009D5BC3" w:rsidP="0B93A665">
            <w:pPr>
              <w:spacing w:after="0" w:line="240" w:lineRule="auto"/>
              <w:rPr>
                <w:rFonts w:ascii="Arial" w:hAnsi="Arial" w:cs="Arial"/>
                <w:sz w:val="20"/>
                <w:szCs w:val="20"/>
              </w:rPr>
            </w:pPr>
            <w:r>
              <w:rPr>
                <w:rFonts w:ascii="Arial" w:hAnsi="Arial" w:cs="Arial"/>
                <w:sz w:val="20"/>
                <w:szCs w:val="20"/>
              </w:rPr>
              <w:t>The Contractor shall write a Weekly B</w:t>
            </w:r>
            <w:r w:rsidR="0B93A665" w:rsidRPr="0B93A665">
              <w:rPr>
                <w:rFonts w:ascii="Arial" w:hAnsi="Arial" w:cs="Arial"/>
                <w:sz w:val="20"/>
                <w:szCs w:val="20"/>
              </w:rPr>
              <w:t xml:space="preserve">rief. </w:t>
            </w:r>
            <w:r>
              <w:rPr>
                <w:rFonts w:ascii="Arial" w:hAnsi="Arial" w:cs="Arial"/>
                <w:sz w:val="20"/>
                <w:szCs w:val="20"/>
              </w:rPr>
              <w:t xml:space="preserve"> </w:t>
            </w:r>
            <w:r w:rsidR="0B93A665" w:rsidRPr="0B93A665">
              <w:rPr>
                <w:rFonts w:ascii="Arial" w:hAnsi="Arial" w:cs="Arial"/>
                <w:sz w:val="20"/>
                <w:szCs w:val="20"/>
              </w:rPr>
              <w:t>Details will include</w:t>
            </w:r>
            <w:r>
              <w:rPr>
                <w:rFonts w:ascii="Arial" w:hAnsi="Arial" w:cs="Arial"/>
                <w:sz w:val="20"/>
                <w:szCs w:val="20"/>
              </w:rPr>
              <w:t>,</w:t>
            </w:r>
            <w:r w:rsidR="0B93A665" w:rsidRPr="0B93A665">
              <w:rPr>
                <w:rFonts w:ascii="Arial" w:hAnsi="Arial" w:cs="Arial"/>
                <w:sz w:val="20"/>
                <w:szCs w:val="20"/>
              </w:rPr>
              <w:t xml:space="preserve"> but are not limited to</w:t>
            </w:r>
            <w:r>
              <w:rPr>
                <w:rFonts w:ascii="Arial" w:hAnsi="Arial" w:cs="Arial"/>
                <w:sz w:val="20"/>
                <w:szCs w:val="20"/>
              </w:rPr>
              <w:t>:</w:t>
            </w:r>
          </w:p>
          <w:p w14:paraId="1533FD9C" w14:textId="77777777" w:rsidR="009D5BC3" w:rsidRDefault="009D5BC3" w:rsidP="0B93A665">
            <w:pPr>
              <w:spacing w:after="0" w:line="240" w:lineRule="auto"/>
              <w:rPr>
                <w:rFonts w:ascii="Arial" w:hAnsi="Arial" w:cs="Arial"/>
                <w:sz w:val="20"/>
                <w:szCs w:val="20"/>
              </w:rPr>
            </w:pPr>
          </w:p>
          <w:p w14:paraId="36D49362" w14:textId="77777777" w:rsidR="009D5BC3" w:rsidRPr="009D5BC3" w:rsidRDefault="0B93A665" w:rsidP="00AA6F2D">
            <w:pPr>
              <w:pStyle w:val="ListParagraph"/>
              <w:numPr>
                <w:ilvl w:val="0"/>
                <w:numId w:val="36"/>
              </w:numPr>
              <w:spacing w:after="0"/>
              <w:rPr>
                <w:rFonts w:ascii="Arial" w:hAnsi="Arial" w:cs="Arial"/>
                <w:sz w:val="20"/>
                <w:szCs w:val="20"/>
              </w:rPr>
            </w:pPr>
            <w:r w:rsidRPr="009D5BC3">
              <w:rPr>
                <w:rFonts w:ascii="Arial" w:hAnsi="Arial" w:cs="Arial"/>
                <w:sz w:val="20"/>
                <w:szCs w:val="20"/>
              </w:rPr>
              <w:t>details of acti</w:t>
            </w:r>
            <w:r w:rsidR="009D5BC3" w:rsidRPr="009D5BC3">
              <w:rPr>
                <w:rFonts w:ascii="Arial" w:hAnsi="Arial" w:cs="Arial"/>
                <w:sz w:val="20"/>
                <w:szCs w:val="20"/>
              </w:rPr>
              <w:t>vities undertaken;</w:t>
            </w:r>
          </w:p>
          <w:p w14:paraId="16FCEE70" w14:textId="77777777" w:rsidR="009D5BC3" w:rsidRPr="009D5BC3" w:rsidRDefault="0B93A665" w:rsidP="00AA6F2D">
            <w:pPr>
              <w:pStyle w:val="ListParagraph"/>
              <w:numPr>
                <w:ilvl w:val="0"/>
                <w:numId w:val="36"/>
              </w:numPr>
              <w:spacing w:after="0"/>
              <w:rPr>
                <w:rFonts w:ascii="Arial" w:hAnsi="Arial" w:cs="Arial"/>
                <w:sz w:val="20"/>
                <w:szCs w:val="20"/>
              </w:rPr>
            </w:pPr>
            <w:r w:rsidRPr="009D5BC3">
              <w:rPr>
                <w:rFonts w:ascii="Arial" w:hAnsi="Arial" w:cs="Arial"/>
                <w:sz w:val="20"/>
                <w:szCs w:val="20"/>
              </w:rPr>
              <w:t>headlines from meetings</w:t>
            </w:r>
            <w:r w:rsidR="009D5BC3" w:rsidRPr="009D5BC3">
              <w:rPr>
                <w:rFonts w:ascii="Arial" w:hAnsi="Arial" w:cs="Arial"/>
                <w:sz w:val="20"/>
                <w:szCs w:val="20"/>
              </w:rPr>
              <w:t>;</w:t>
            </w:r>
            <w:r w:rsidRPr="009D5BC3">
              <w:rPr>
                <w:rFonts w:ascii="Arial" w:hAnsi="Arial" w:cs="Arial"/>
                <w:sz w:val="20"/>
                <w:szCs w:val="20"/>
              </w:rPr>
              <w:t xml:space="preserve"> and</w:t>
            </w:r>
          </w:p>
          <w:p w14:paraId="01291CEB" w14:textId="77777777" w:rsidR="009D5BC3" w:rsidRPr="009D5BC3" w:rsidRDefault="0B93A665" w:rsidP="00AA6F2D">
            <w:pPr>
              <w:pStyle w:val="ListParagraph"/>
              <w:numPr>
                <w:ilvl w:val="0"/>
                <w:numId w:val="36"/>
              </w:numPr>
              <w:spacing w:after="0"/>
              <w:rPr>
                <w:rFonts w:ascii="Arial" w:hAnsi="Arial" w:cs="Arial"/>
                <w:sz w:val="20"/>
                <w:szCs w:val="20"/>
              </w:rPr>
            </w:pPr>
            <w:r w:rsidRPr="009D5BC3">
              <w:rPr>
                <w:rFonts w:ascii="Arial" w:hAnsi="Arial" w:cs="Arial"/>
                <w:sz w:val="20"/>
                <w:szCs w:val="20"/>
              </w:rPr>
              <w:t>tasks completed.</w:t>
            </w:r>
          </w:p>
          <w:p w14:paraId="7DE95FE9" w14:textId="21470F22" w:rsidR="00ED4604" w:rsidRPr="00ED4CA7" w:rsidRDefault="00ED4604" w:rsidP="0B93A665">
            <w:pPr>
              <w:spacing w:after="0" w:line="240" w:lineRule="auto"/>
              <w:rPr>
                <w:rFonts w:ascii="Arial" w:hAnsi="Arial" w:cs="Arial"/>
                <w:color w:val="000000" w:themeColor="text1"/>
                <w:sz w:val="20"/>
                <w:szCs w:val="20"/>
              </w:rPr>
            </w:pPr>
          </w:p>
        </w:tc>
        <w:tc>
          <w:tcPr>
            <w:tcW w:w="621" w:type="pct"/>
            <w:shd w:val="clear" w:color="auto" w:fill="auto"/>
          </w:tcPr>
          <w:p w14:paraId="7D116E71" w14:textId="77777777" w:rsidR="00ED4604" w:rsidRPr="00ED4CA7" w:rsidRDefault="0B93A665" w:rsidP="00270A4B">
            <w:pPr>
              <w:rPr>
                <w:rFonts w:ascii="Arial" w:hAnsi="Arial" w:cs="Arial"/>
                <w:sz w:val="20"/>
                <w:szCs w:val="20"/>
              </w:rPr>
            </w:pPr>
            <w:r w:rsidRPr="0B93A665">
              <w:rPr>
                <w:rFonts w:ascii="Arial" w:hAnsi="Arial" w:cs="Arial"/>
                <w:sz w:val="20"/>
                <w:szCs w:val="20"/>
              </w:rPr>
              <w:t xml:space="preserve">Brief is produced for ISS Dev-BATCIS-DEA AsstHd-Eng </w:t>
            </w:r>
          </w:p>
        </w:tc>
        <w:tc>
          <w:tcPr>
            <w:tcW w:w="572" w:type="pct"/>
            <w:shd w:val="clear" w:color="auto" w:fill="auto"/>
          </w:tcPr>
          <w:p w14:paraId="20C6EE8C" w14:textId="77777777" w:rsidR="00ED4604" w:rsidRPr="00ED4CA7" w:rsidRDefault="0B93A665" w:rsidP="00270A4B">
            <w:pPr>
              <w:rPr>
                <w:rFonts w:ascii="Arial" w:hAnsi="Arial" w:cs="Arial"/>
                <w:sz w:val="20"/>
                <w:szCs w:val="20"/>
              </w:rPr>
            </w:pPr>
            <w:r w:rsidRPr="0B93A665">
              <w:rPr>
                <w:rFonts w:ascii="Arial" w:hAnsi="Arial" w:cs="Arial"/>
                <w:sz w:val="20"/>
                <w:szCs w:val="20"/>
              </w:rPr>
              <w:t xml:space="preserve">Weekly for contract duration </w:t>
            </w:r>
          </w:p>
        </w:tc>
        <w:tc>
          <w:tcPr>
            <w:tcW w:w="572" w:type="pct"/>
          </w:tcPr>
          <w:p w14:paraId="31DFD66B" w14:textId="77777777" w:rsidR="00ED4604" w:rsidRPr="00ED4CA7" w:rsidRDefault="00ED4604" w:rsidP="00E26A08">
            <w:pPr>
              <w:jc w:val="center"/>
              <w:rPr>
                <w:rFonts w:ascii="Arial" w:hAnsi="Arial" w:cs="Arial"/>
                <w:sz w:val="20"/>
                <w:szCs w:val="20"/>
              </w:rPr>
            </w:pPr>
          </w:p>
        </w:tc>
      </w:tr>
      <w:tr w:rsidR="00ED4604" w:rsidRPr="00ED4CA7" w14:paraId="0BCA44E0" w14:textId="1687F95C" w:rsidTr="00270A4B">
        <w:tc>
          <w:tcPr>
            <w:tcW w:w="275" w:type="pct"/>
            <w:shd w:val="clear" w:color="auto" w:fill="auto"/>
          </w:tcPr>
          <w:p w14:paraId="23DCB439" w14:textId="1426D612" w:rsidR="00ED4604" w:rsidRPr="00ED4CA7" w:rsidRDefault="0B93A665" w:rsidP="0B93A665">
            <w:pPr>
              <w:jc w:val="center"/>
              <w:rPr>
                <w:rFonts w:ascii="Arial" w:hAnsi="Arial" w:cs="Arial"/>
                <w:sz w:val="20"/>
                <w:szCs w:val="20"/>
              </w:rPr>
            </w:pPr>
            <w:r w:rsidRPr="0B93A665">
              <w:rPr>
                <w:rFonts w:ascii="Arial" w:hAnsi="Arial" w:cs="Arial"/>
                <w:sz w:val="20"/>
                <w:szCs w:val="20"/>
              </w:rPr>
              <w:t>11.3.7</w:t>
            </w:r>
          </w:p>
        </w:tc>
        <w:tc>
          <w:tcPr>
            <w:tcW w:w="2960" w:type="pct"/>
            <w:shd w:val="clear" w:color="auto" w:fill="auto"/>
          </w:tcPr>
          <w:p w14:paraId="64FAC0E7" w14:textId="2F7CCD6C" w:rsidR="00ED4604" w:rsidRPr="00ED4CA7" w:rsidRDefault="0B93A665" w:rsidP="0B93A665">
            <w:pPr>
              <w:spacing w:after="0" w:line="240" w:lineRule="auto"/>
              <w:rPr>
                <w:rFonts w:ascii="Arial" w:hAnsi="Arial" w:cs="Arial"/>
                <w:sz w:val="20"/>
                <w:szCs w:val="20"/>
              </w:rPr>
            </w:pPr>
            <w:r w:rsidRPr="0B93A665">
              <w:rPr>
                <w:rFonts w:ascii="Arial" w:hAnsi="Arial" w:cs="Arial"/>
                <w:sz w:val="20"/>
                <w:szCs w:val="20"/>
              </w:rPr>
              <w:t>The Contractor shall provide General Safety &amp; Environmental Support</w:t>
            </w:r>
            <w:r w:rsidR="00EA0A02">
              <w:rPr>
                <w:rFonts w:ascii="Arial" w:hAnsi="Arial" w:cs="Arial"/>
                <w:sz w:val="20"/>
                <w:szCs w:val="20"/>
              </w:rPr>
              <w:t>,</w:t>
            </w:r>
            <w:r w:rsidRPr="0B93A665">
              <w:rPr>
                <w:rFonts w:ascii="Arial" w:hAnsi="Arial" w:cs="Arial"/>
                <w:sz w:val="20"/>
                <w:szCs w:val="20"/>
              </w:rPr>
              <w:t xml:space="preserve"> to include as a minimum:</w:t>
            </w:r>
          </w:p>
          <w:p w14:paraId="40706AD7" w14:textId="77777777" w:rsidR="003558D3" w:rsidRDefault="003558D3" w:rsidP="0B93A665">
            <w:pPr>
              <w:spacing w:after="0" w:line="240" w:lineRule="auto"/>
              <w:rPr>
                <w:rFonts w:ascii="Arial" w:hAnsi="Arial" w:cs="Arial"/>
                <w:sz w:val="20"/>
                <w:szCs w:val="20"/>
              </w:rPr>
            </w:pPr>
          </w:p>
          <w:p w14:paraId="30AF1268" w14:textId="5340A991" w:rsidR="003558D3" w:rsidRDefault="0B93A665" w:rsidP="00AA6F2D">
            <w:pPr>
              <w:pStyle w:val="ListParagraph"/>
              <w:numPr>
                <w:ilvl w:val="0"/>
                <w:numId w:val="37"/>
              </w:numPr>
              <w:spacing w:after="0"/>
              <w:ind w:hanging="63"/>
              <w:rPr>
                <w:rFonts w:ascii="Arial" w:hAnsi="Arial" w:cs="Arial"/>
                <w:sz w:val="20"/>
                <w:szCs w:val="20"/>
              </w:rPr>
            </w:pPr>
            <w:r w:rsidRPr="003558D3">
              <w:rPr>
                <w:rFonts w:ascii="Arial" w:hAnsi="Arial" w:cs="Arial"/>
                <w:sz w:val="20"/>
                <w:szCs w:val="20"/>
              </w:rPr>
              <w:t>Through Life Support to maintain currenc</w:t>
            </w:r>
            <w:r w:rsidR="003558D3">
              <w:rPr>
                <w:rFonts w:ascii="Arial" w:hAnsi="Arial" w:cs="Arial"/>
                <w:sz w:val="20"/>
                <w:szCs w:val="20"/>
              </w:rPr>
              <w:t>y of SE artefacts and processes;</w:t>
            </w:r>
          </w:p>
          <w:p w14:paraId="46BC91A8" w14:textId="3C7BCF68" w:rsidR="00ED4604" w:rsidRPr="003558D3" w:rsidRDefault="0B93A665" w:rsidP="00AA6F2D">
            <w:pPr>
              <w:pStyle w:val="ListParagraph"/>
              <w:numPr>
                <w:ilvl w:val="0"/>
                <w:numId w:val="37"/>
              </w:numPr>
              <w:spacing w:after="0"/>
              <w:ind w:hanging="63"/>
              <w:rPr>
                <w:rFonts w:ascii="Arial" w:hAnsi="Arial" w:cs="Arial"/>
                <w:sz w:val="20"/>
                <w:szCs w:val="20"/>
              </w:rPr>
            </w:pPr>
            <w:r w:rsidRPr="003558D3">
              <w:rPr>
                <w:rFonts w:ascii="Arial" w:hAnsi="Arial" w:cs="Arial"/>
                <w:sz w:val="20"/>
                <w:szCs w:val="20"/>
              </w:rPr>
              <w:t>Stakeholder Management</w:t>
            </w:r>
            <w:r w:rsidR="003558D3">
              <w:rPr>
                <w:rFonts w:ascii="Arial" w:hAnsi="Arial" w:cs="Arial"/>
                <w:sz w:val="20"/>
                <w:szCs w:val="20"/>
              </w:rPr>
              <w:t>:</w:t>
            </w:r>
          </w:p>
          <w:p w14:paraId="4B2CA45C" w14:textId="74D08F83" w:rsidR="00ED4604" w:rsidRPr="00ED4CA7" w:rsidRDefault="0B93A665" w:rsidP="0B93A665">
            <w:pPr>
              <w:pStyle w:val="ListParagraph"/>
              <w:numPr>
                <w:ilvl w:val="1"/>
                <w:numId w:val="5"/>
              </w:numPr>
              <w:spacing w:after="0"/>
              <w:rPr>
                <w:rFonts w:ascii="Arial" w:hAnsi="Arial" w:cs="Arial"/>
                <w:sz w:val="20"/>
                <w:szCs w:val="20"/>
              </w:rPr>
            </w:pPr>
            <w:r w:rsidRPr="0B93A665">
              <w:rPr>
                <w:rFonts w:ascii="Arial" w:hAnsi="Arial" w:cs="Arial"/>
                <w:sz w:val="20"/>
                <w:szCs w:val="20"/>
              </w:rPr>
              <w:t>Attendance at relevant meetings to provide appropriate recommendations</w:t>
            </w:r>
            <w:r w:rsidR="003558D3">
              <w:rPr>
                <w:rFonts w:ascii="Arial" w:hAnsi="Arial" w:cs="Arial"/>
                <w:sz w:val="20"/>
                <w:szCs w:val="20"/>
              </w:rPr>
              <w:t>.</w:t>
            </w:r>
          </w:p>
          <w:p w14:paraId="0AAA3E75" w14:textId="2C582F58"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Liaison with Pan Defence Organisations and Defence OEMs</w:t>
            </w:r>
            <w:r w:rsidR="003558D3" w:rsidRPr="003558D3">
              <w:rPr>
                <w:rFonts w:ascii="Arial" w:hAnsi="Arial" w:cs="Arial"/>
                <w:sz w:val="20"/>
                <w:szCs w:val="20"/>
              </w:rPr>
              <w:t>:</w:t>
            </w:r>
          </w:p>
          <w:p w14:paraId="402ACA99" w14:textId="31BC0D9D" w:rsidR="00ED4604" w:rsidRPr="00ED4CA7" w:rsidRDefault="0B93A665" w:rsidP="0B93A665">
            <w:pPr>
              <w:pStyle w:val="ListParagraph"/>
              <w:numPr>
                <w:ilvl w:val="1"/>
                <w:numId w:val="5"/>
              </w:numPr>
              <w:spacing w:after="0"/>
              <w:rPr>
                <w:rFonts w:ascii="Arial" w:hAnsi="Arial" w:cs="Arial"/>
                <w:sz w:val="20"/>
                <w:szCs w:val="20"/>
              </w:rPr>
            </w:pPr>
            <w:r w:rsidRPr="0B93A665">
              <w:rPr>
                <w:rFonts w:ascii="Arial" w:hAnsi="Arial" w:cs="Arial"/>
                <w:sz w:val="20"/>
                <w:szCs w:val="20"/>
              </w:rPr>
              <w:t>Attend meetings as directed b</w:t>
            </w:r>
            <w:r w:rsidR="003558D3">
              <w:rPr>
                <w:rFonts w:ascii="Arial" w:hAnsi="Arial" w:cs="Arial"/>
                <w:sz w:val="20"/>
                <w:szCs w:val="20"/>
              </w:rPr>
              <w:t>y ISS Dev-BATCIS-DEA AsstHd-Eng</w:t>
            </w:r>
            <w:r w:rsidRPr="0B93A665">
              <w:rPr>
                <w:rFonts w:ascii="Arial" w:hAnsi="Arial" w:cs="Arial"/>
                <w:sz w:val="20"/>
                <w:szCs w:val="20"/>
              </w:rPr>
              <w:t xml:space="preserve"> and provide appropriate recommendations as required</w:t>
            </w:r>
            <w:r w:rsidR="003558D3">
              <w:rPr>
                <w:rFonts w:ascii="Arial" w:hAnsi="Arial" w:cs="Arial"/>
                <w:sz w:val="20"/>
                <w:szCs w:val="20"/>
              </w:rPr>
              <w:t>.</w:t>
            </w:r>
          </w:p>
          <w:p w14:paraId="44AB1CFC" w14:textId="16630FB0" w:rsidR="00ED4604" w:rsidRPr="003558D3" w:rsidRDefault="0B93A665" w:rsidP="003558D3">
            <w:pPr>
              <w:pStyle w:val="ListParagraph"/>
              <w:numPr>
                <w:ilvl w:val="0"/>
                <w:numId w:val="5"/>
              </w:numPr>
              <w:spacing w:after="0"/>
              <w:ind w:left="722" w:hanging="425"/>
              <w:rPr>
                <w:rFonts w:ascii="Arial" w:hAnsi="Arial" w:cs="Arial"/>
                <w:sz w:val="20"/>
                <w:szCs w:val="20"/>
              </w:rPr>
            </w:pPr>
            <w:r w:rsidRPr="003558D3">
              <w:rPr>
                <w:rFonts w:ascii="Arial" w:hAnsi="Arial" w:cs="Arial"/>
                <w:sz w:val="20"/>
                <w:szCs w:val="20"/>
              </w:rPr>
              <w:t>Provide a mechanism to facilitate maintenance of knowledge, its organisation and capture and ensure its availability and accessibility for future</w:t>
            </w:r>
            <w:r w:rsidR="003558D3" w:rsidRPr="003558D3">
              <w:rPr>
                <w:rFonts w:ascii="Arial" w:hAnsi="Arial" w:cs="Arial"/>
                <w:sz w:val="20"/>
                <w:szCs w:val="20"/>
              </w:rPr>
              <w:t>:</w:t>
            </w:r>
          </w:p>
          <w:p w14:paraId="7383BB5F" w14:textId="707D6EE5"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 xml:space="preserve">Keep the BATCIS </w:t>
            </w:r>
            <w:r w:rsidR="003558D3">
              <w:rPr>
                <w:rFonts w:ascii="Arial" w:hAnsi="Arial" w:cs="Arial"/>
                <w:sz w:val="20"/>
                <w:szCs w:val="20"/>
              </w:rPr>
              <w:t xml:space="preserve">DT </w:t>
            </w:r>
            <w:r w:rsidR="000C3B6C">
              <w:rPr>
                <w:rFonts w:ascii="Arial" w:hAnsi="Arial" w:cs="Arial"/>
                <w:sz w:val="20"/>
                <w:szCs w:val="20"/>
              </w:rPr>
              <w:t>i</w:t>
            </w:r>
            <w:r w:rsidRPr="0B93A665">
              <w:rPr>
                <w:rFonts w:ascii="Arial" w:hAnsi="Arial" w:cs="Arial"/>
                <w:sz w:val="20"/>
                <w:szCs w:val="20"/>
              </w:rPr>
              <w:t>nformed of activities and work undertaken:</w:t>
            </w:r>
          </w:p>
          <w:p w14:paraId="1FB824D3" w14:textId="14C1BFE6"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Production of weekly writ</w:t>
            </w:r>
            <w:r w:rsidR="003558D3">
              <w:rPr>
                <w:rFonts w:ascii="Arial" w:hAnsi="Arial" w:cs="Arial"/>
                <w:sz w:val="20"/>
                <w:szCs w:val="20"/>
              </w:rPr>
              <w:t>ten reports in an agreed format;</w:t>
            </w:r>
          </w:p>
          <w:p w14:paraId="7669691F" w14:textId="78400194"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Provision of verbal briefs at weekly</w:t>
            </w:r>
            <w:r w:rsidR="003558D3">
              <w:rPr>
                <w:rFonts w:ascii="Arial" w:hAnsi="Arial" w:cs="Arial"/>
                <w:sz w:val="20"/>
                <w:szCs w:val="20"/>
              </w:rPr>
              <w:t xml:space="preserve"> meetings as required by BATCIS; and</w:t>
            </w:r>
          </w:p>
          <w:p w14:paraId="44F2CC7D" w14:textId="77777777"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Produce other reports and briefs as appropriate. Format of reports to be agreed with BATCIS DT staff.</w:t>
            </w:r>
          </w:p>
          <w:p w14:paraId="319BA590" w14:textId="0D2F57C3"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Make provision for the transfer of skills and knowledge</w:t>
            </w:r>
            <w:r w:rsidR="003558D3" w:rsidRPr="003558D3">
              <w:rPr>
                <w:rFonts w:ascii="Arial" w:hAnsi="Arial" w:cs="Arial"/>
                <w:sz w:val="20"/>
                <w:szCs w:val="20"/>
              </w:rPr>
              <w:t>:</w:t>
            </w:r>
          </w:p>
          <w:p w14:paraId="3B2B4A19"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06C6712F" w14:textId="6F7A25F5" w:rsidR="00ED4604" w:rsidRPr="00ED4CA7" w:rsidRDefault="003558D3" w:rsidP="00127B9B">
            <w:pPr>
              <w:pStyle w:val="ListParagraph"/>
              <w:numPr>
                <w:ilvl w:val="2"/>
                <w:numId w:val="5"/>
              </w:numPr>
              <w:spacing w:after="0"/>
              <w:ind w:left="1572" w:hanging="425"/>
              <w:rPr>
                <w:rFonts w:ascii="Arial" w:hAnsi="Arial" w:cs="Arial"/>
                <w:sz w:val="20"/>
                <w:szCs w:val="20"/>
              </w:rPr>
            </w:pPr>
            <w:r>
              <w:rPr>
                <w:rFonts w:ascii="Arial" w:hAnsi="Arial" w:cs="Arial"/>
                <w:sz w:val="20"/>
                <w:szCs w:val="20"/>
              </w:rPr>
              <w:t>Verbal and written briefs; and</w:t>
            </w:r>
          </w:p>
          <w:p w14:paraId="05F0D239" w14:textId="2A4C4386"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Coaching and mentoring of designated BATCIS/</w:t>
            </w:r>
            <w:r w:rsidR="003558D3">
              <w:rPr>
                <w:rFonts w:ascii="Arial" w:hAnsi="Arial" w:cs="Arial"/>
                <w:sz w:val="20"/>
                <w:szCs w:val="20"/>
              </w:rPr>
              <w:t xml:space="preserve"> MOD p</w:t>
            </w:r>
            <w:r w:rsidRPr="0B93A665">
              <w:rPr>
                <w:rFonts w:ascii="Arial" w:hAnsi="Arial" w:cs="Arial"/>
                <w:sz w:val="20"/>
                <w:szCs w:val="20"/>
              </w:rPr>
              <w:t>ersonnel.</w:t>
            </w:r>
          </w:p>
          <w:p w14:paraId="02BD8663" w14:textId="3A27D428"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Provide support to other SE areas of responsibility to ensure pan-programme and system coherence</w:t>
            </w:r>
            <w:r w:rsidR="003558D3">
              <w:rPr>
                <w:rFonts w:ascii="Arial" w:hAnsi="Arial" w:cs="Arial"/>
                <w:sz w:val="20"/>
                <w:szCs w:val="20"/>
              </w:rPr>
              <w:t>:</w:t>
            </w:r>
          </w:p>
          <w:p w14:paraId="3BD947DA"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19A63F68" w14:textId="2353A9D9"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Promulgation of own output</w:t>
            </w:r>
            <w:r w:rsidR="003558D3">
              <w:rPr>
                <w:rFonts w:ascii="Arial" w:hAnsi="Arial" w:cs="Arial"/>
                <w:sz w:val="20"/>
                <w:szCs w:val="20"/>
              </w:rPr>
              <w:t>s to other SE areas for comment;</w:t>
            </w:r>
            <w:r w:rsidRPr="0B93A665">
              <w:rPr>
                <w:rFonts w:ascii="Arial" w:hAnsi="Arial" w:cs="Arial"/>
                <w:sz w:val="20"/>
                <w:szCs w:val="20"/>
              </w:rPr>
              <w:t xml:space="preserve"> </w:t>
            </w:r>
          </w:p>
          <w:p w14:paraId="19DB2EA8" w14:textId="1094D676"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Peer r</w:t>
            </w:r>
            <w:r w:rsidR="003558D3">
              <w:rPr>
                <w:rFonts w:ascii="Arial" w:hAnsi="Arial" w:cs="Arial"/>
                <w:sz w:val="20"/>
                <w:szCs w:val="20"/>
              </w:rPr>
              <w:t>eview of other SE areas outputs; and</w:t>
            </w:r>
          </w:p>
          <w:p w14:paraId="0899AD84" w14:textId="77777777"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Provision of an ‘all-informed’ information stream.</w:t>
            </w:r>
          </w:p>
          <w:p w14:paraId="0AA24333" w14:textId="38F41554"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Provide SE technical training advice, guidance to SE staff as required</w:t>
            </w:r>
            <w:r w:rsidR="003558D3">
              <w:rPr>
                <w:rFonts w:ascii="Arial" w:hAnsi="Arial" w:cs="Arial"/>
                <w:sz w:val="20"/>
                <w:szCs w:val="20"/>
              </w:rPr>
              <w:t>:</w:t>
            </w:r>
          </w:p>
          <w:p w14:paraId="0DF8AF62"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186CEA64" w14:textId="3651E3EA"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lastRenderedPageBreak/>
              <w:t xml:space="preserve">Verbal comment </w:t>
            </w:r>
            <w:r w:rsidR="003558D3">
              <w:rPr>
                <w:rFonts w:ascii="Arial" w:hAnsi="Arial" w:cs="Arial"/>
                <w:sz w:val="20"/>
                <w:szCs w:val="20"/>
              </w:rPr>
              <w:t>and support at review meetings;</w:t>
            </w:r>
          </w:p>
          <w:p w14:paraId="2568C31D" w14:textId="4D83C6AA" w:rsidR="00ED4604" w:rsidRPr="00ED4CA7" w:rsidRDefault="003558D3" w:rsidP="00127B9B">
            <w:pPr>
              <w:pStyle w:val="ListParagraph"/>
              <w:numPr>
                <w:ilvl w:val="2"/>
                <w:numId w:val="5"/>
              </w:numPr>
              <w:spacing w:after="0"/>
              <w:ind w:left="1572" w:hanging="425"/>
              <w:rPr>
                <w:rFonts w:ascii="Arial" w:hAnsi="Arial" w:cs="Arial"/>
                <w:sz w:val="20"/>
                <w:szCs w:val="20"/>
              </w:rPr>
            </w:pPr>
            <w:r>
              <w:rPr>
                <w:rFonts w:ascii="Arial" w:hAnsi="Arial" w:cs="Arial"/>
                <w:sz w:val="20"/>
                <w:szCs w:val="20"/>
              </w:rPr>
              <w:t>Formal comment on documents; and</w:t>
            </w:r>
          </w:p>
          <w:p w14:paraId="3F11FFA2" w14:textId="77777777"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Written reports.</w:t>
            </w:r>
          </w:p>
          <w:p w14:paraId="3088CA5C" w14:textId="53694890"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Provide support, recommendations and comment on SE technical studies and tasks</w:t>
            </w:r>
            <w:r w:rsidR="003558D3">
              <w:rPr>
                <w:rFonts w:ascii="Arial" w:hAnsi="Arial" w:cs="Arial"/>
                <w:sz w:val="20"/>
                <w:szCs w:val="20"/>
              </w:rPr>
              <w:t>:</w:t>
            </w:r>
          </w:p>
          <w:p w14:paraId="0AC80377"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3639B01E" w14:textId="0D6D8E8E"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Drafting of technical studies and tasks</w:t>
            </w:r>
            <w:r w:rsidR="003558D3">
              <w:rPr>
                <w:rFonts w:ascii="Arial" w:hAnsi="Arial" w:cs="Arial"/>
                <w:sz w:val="20"/>
                <w:szCs w:val="20"/>
              </w:rPr>
              <w:t>;</w:t>
            </w:r>
          </w:p>
          <w:p w14:paraId="5E26381A" w14:textId="1855E3F9"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Verbal comment</w:t>
            </w:r>
            <w:r w:rsidR="003558D3">
              <w:rPr>
                <w:rFonts w:ascii="Arial" w:hAnsi="Arial" w:cs="Arial"/>
                <w:sz w:val="20"/>
                <w:szCs w:val="20"/>
              </w:rPr>
              <w:t xml:space="preserve"> and support at review meetings; and</w:t>
            </w:r>
            <w:r w:rsidRPr="0B93A665">
              <w:rPr>
                <w:rFonts w:ascii="Arial" w:hAnsi="Arial" w:cs="Arial"/>
                <w:sz w:val="20"/>
                <w:szCs w:val="20"/>
              </w:rPr>
              <w:t xml:space="preserve"> </w:t>
            </w:r>
          </w:p>
          <w:p w14:paraId="7B43290A" w14:textId="77777777" w:rsidR="00ED4604" w:rsidRPr="00ED4CA7" w:rsidRDefault="0B93A665" w:rsidP="00127B9B">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Formal comment on documents.</w:t>
            </w:r>
          </w:p>
          <w:p w14:paraId="5A8A5E8A" w14:textId="2B768C47"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Comple</w:t>
            </w:r>
            <w:r w:rsidR="003558D3">
              <w:rPr>
                <w:rFonts w:ascii="Arial" w:hAnsi="Arial" w:cs="Arial"/>
                <w:sz w:val="20"/>
                <w:szCs w:val="20"/>
              </w:rPr>
              <w:t>te mandatory activity as agreed:</w:t>
            </w:r>
          </w:p>
          <w:p w14:paraId="0959C25B"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w:t>
            </w:r>
          </w:p>
          <w:p w14:paraId="5381D7F4" w14:textId="7C2AD38A"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Completion of time recording as agreed</w:t>
            </w:r>
            <w:r w:rsidR="003558D3">
              <w:rPr>
                <w:rFonts w:ascii="Arial" w:hAnsi="Arial" w:cs="Arial"/>
                <w:sz w:val="20"/>
                <w:szCs w:val="20"/>
              </w:rPr>
              <w:t>, and</w:t>
            </w:r>
          </w:p>
          <w:p w14:paraId="37467CA4" w14:textId="77777777" w:rsidR="00ED4604" w:rsidRPr="00ED4CA7" w:rsidRDefault="0B93A665" w:rsidP="00127B9B">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Completion of mandatory training and recording.</w:t>
            </w:r>
          </w:p>
          <w:p w14:paraId="2628609E" w14:textId="12024BE6" w:rsidR="00ED4604" w:rsidRPr="003558D3" w:rsidRDefault="0B93A665" w:rsidP="003558D3">
            <w:pPr>
              <w:pStyle w:val="ListParagraph"/>
              <w:numPr>
                <w:ilvl w:val="0"/>
                <w:numId w:val="5"/>
              </w:numPr>
              <w:spacing w:after="0"/>
              <w:ind w:hanging="63"/>
              <w:rPr>
                <w:rFonts w:ascii="Arial" w:hAnsi="Arial" w:cs="Arial"/>
                <w:sz w:val="20"/>
                <w:szCs w:val="20"/>
              </w:rPr>
            </w:pPr>
            <w:r w:rsidRPr="003558D3">
              <w:rPr>
                <w:rFonts w:ascii="Arial" w:hAnsi="Arial" w:cs="Arial"/>
                <w:sz w:val="20"/>
                <w:szCs w:val="20"/>
              </w:rPr>
              <w:t>Provide a plan for succession and contingency</w:t>
            </w:r>
            <w:r w:rsidR="003558D3">
              <w:rPr>
                <w:rFonts w:ascii="Arial" w:hAnsi="Arial" w:cs="Arial"/>
                <w:sz w:val="20"/>
                <w:szCs w:val="20"/>
              </w:rPr>
              <w:t>:</w:t>
            </w:r>
          </w:p>
          <w:p w14:paraId="760F5A59" w14:textId="77777777" w:rsidR="00ED4604" w:rsidRPr="00ED4CA7" w:rsidRDefault="0B93A665" w:rsidP="0B93A665">
            <w:pPr>
              <w:pStyle w:val="ListParagraph"/>
              <w:numPr>
                <w:ilvl w:val="1"/>
                <w:numId w:val="5"/>
              </w:numPr>
              <w:rPr>
                <w:rFonts w:ascii="Arial" w:hAnsi="Arial" w:cs="Arial"/>
                <w:sz w:val="20"/>
                <w:szCs w:val="20"/>
              </w:rPr>
            </w:pPr>
            <w:r w:rsidRPr="0B93A665">
              <w:rPr>
                <w:rFonts w:ascii="Arial" w:hAnsi="Arial" w:cs="Arial"/>
                <w:sz w:val="20"/>
                <w:szCs w:val="20"/>
              </w:rPr>
              <w:t>Task completion through the provision of:</w:t>
            </w:r>
          </w:p>
          <w:p w14:paraId="4609F713" w14:textId="06D45B4F" w:rsidR="00ED4604" w:rsidRPr="00ED4CA7" w:rsidRDefault="0B93A665" w:rsidP="00127B9B">
            <w:pPr>
              <w:pStyle w:val="ListParagraph"/>
              <w:numPr>
                <w:ilvl w:val="2"/>
                <w:numId w:val="5"/>
              </w:numPr>
              <w:spacing w:after="0"/>
              <w:ind w:left="1572" w:hanging="425"/>
              <w:rPr>
                <w:rFonts w:ascii="Arial" w:hAnsi="Arial" w:cs="Arial"/>
                <w:sz w:val="20"/>
                <w:szCs w:val="20"/>
              </w:rPr>
            </w:pPr>
            <w:r w:rsidRPr="0B93A665">
              <w:rPr>
                <w:rFonts w:ascii="Arial" w:hAnsi="Arial" w:cs="Arial"/>
                <w:sz w:val="20"/>
                <w:szCs w:val="20"/>
              </w:rPr>
              <w:t>An options brief to provide succession options</w:t>
            </w:r>
            <w:r w:rsidR="003558D3">
              <w:rPr>
                <w:rFonts w:ascii="Arial" w:hAnsi="Arial" w:cs="Arial"/>
                <w:sz w:val="20"/>
                <w:szCs w:val="20"/>
              </w:rPr>
              <w:t>; and</w:t>
            </w:r>
          </w:p>
          <w:p w14:paraId="1BBF91E9" w14:textId="77777777" w:rsidR="00ED4604" w:rsidRPr="003558D3" w:rsidRDefault="0B93A665" w:rsidP="00127B9B">
            <w:pPr>
              <w:pStyle w:val="ListParagraph"/>
              <w:numPr>
                <w:ilvl w:val="2"/>
                <w:numId w:val="5"/>
              </w:numPr>
              <w:spacing w:after="0"/>
              <w:ind w:left="1572" w:hanging="425"/>
              <w:rPr>
                <w:rFonts w:ascii="Arial" w:hAnsi="Arial" w:cs="Arial"/>
                <w:color w:val="000000" w:themeColor="text1"/>
                <w:sz w:val="20"/>
                <w:szCs w:val="20"/>
              </w:rPr>
            </w:pPr>
            <w:r w:rsidRPr="0B93A665">
              <w:rPr>
                <w:rFonts w:ascii="Arial" w:hAnsi="Arial" w:cs="Arial"/>
                <w:sz w:val="20"/>
                <w:szCs w:val="20"/>
              </w:rPr>
              <w:t>Contingency for prolonged absence or departure from role.</w:t>
            </w:r>
          </w:p>
          <w:p w14:paraId="07587FBA" w14:textId="77777777" w:rsidR="003558D3" w:rsidRPr="003558D3" w:rsidRDefault="003558D3" w:rsidP="003558D3">
            <w:pPr>
              <w:spacing w:after="0"/>
              <w:rPr>
                <w:rFonts w:ascii="Arial" w:hAnsi="Arial" w:cs="Arial"/>
                <w:color w:val="000000" w:themeColor="text1"/>
                <w:sz w:val="20"/>
                <w:szCs w:val="20"/>
              </w:rPr>
            </w:pPr>
          </w:p>
        </w:tc>
        <w:tc>
          <w:tcPr>
            <w:tcW w:w="621" w:type="pct"/>
            <w:shd w:val="clear" w:color="auto" w:fill="auto"/>
          </w:tcPr>
          <w:p w14:paraId="51374160" w14:textId="77777777" w:rsidR="00ED4604" w:rsidRPr="00ED4CA7" w:rsidRDefault="0B93A665" w:rsidP="00270A4B">
            <w:pPr>
              <w:rPr>
                <w:rFonts w:ascii="Arial" w:hAnsi="Arial" w:cs="Arial"/>
                <w:sz w:val="20"/>
                <w:szCs w:val="20"/>
              </w:rPr>
            </w:pPr>
            <w:r w:rsidRPr="0B93A665">
              <w:rPr>
                <w:rFonts w:ascii="Arial" w:hAnsi="Arial" w:cs="Arial"/>
                <w:sz w:val="20"/>
                <w:szCs w:val="20"/>
              </w:rPr>
              <w:lastRenderedPageBreak/>
              <w:t>Monthly report</w:t>
            </w:r>
          </w:p>
        </w:tc>
        <w:tc>
          <w:tcPr>
            <w:tcW w:w="572" w:type="pct"/>
            <w:shd w:val="clear" w:color="auto" w:fill="auto"/>
          </w:tcPr>
          <w:p w14:paraId="4FD3CF73" w14:textId="0DC38039" w:rsidR="00ED4604" w:rsidRPr="00ED4CA7" w:rsidRDefault="00AA6F2D" w:rsidP="00270A4B">
            <w:pPr>
              <w:rPr>
                <w:rFonts w:ascii="Arial" w:hAnsi="Arial" w:cs="Arial"/>
                <w:sz w:val="20"/>
                <w:szCs w:val="20"/>
              </w:rPr>
            </w:pPr>
            <w:r>
              <w:rPr>
                <w:rFonts w:ascii="Arial" w:hAnsi="Arial" w:cs="Arial"/>
                <w:sz w:val="20"/>
                <w:szCs w:val="20"/>
              </w:rPr>
              <w:t>In accordance with i</w:t>
            </w:r>
            <w:r w:rsidR="0B93A665" w:rsidRPr="0B93A665">
              <w:rPr>
                <w:rFonts w:ascii="Arial" w:hAnsi="Arial" w:cs="Arial"/>
                <w:sz w:val="20"/>
                <w:szCs w:val="20"/>
              </w:rPr>
              <w:t xml:space="preserve">ndividual sub-programmes and projects </w:t>
            </w:r>
          </w:p>
        </w:tc>
        <w:tc>
          <w:tcPr>
            <w:tcW w:w="572" w:type="pct"/>
          </w:tcPr>
          <w:p w14:paraId="653E523C" w14:textId="77777777" w:rsidR="00273E95" w:rsidRDefault="00273E95" w:rsidP="00273E95">
            <w:pPr>
              <w:jc w:val="center"/>
              <w:rPr>
                <w:rFonts w:ascii="Arial" w:hAnsi="Arial" w:cs="Arial"/>
                <w:sz w:val="20"/>
                <w:szCs w:val="20"/>
              </w:rPr>
            </w:pPr>
            <w:r>
              <w:rPr>
                <w:rFonts w:ascii="Arial" w:hAnsi="Arial" w:cs="Arial"/>
                <w:sz w:val="20"/>
                <w:szCs w:val="20"/>
              </w:rPr>
              <w:t>Regular</w:t>
            </w:r>
          </w:p>
          <w:p w14:paraId="7976011B" w14:textId="22E5A430" w:rsidR="00ED4604" w:rsidRPr="00ED4CA7" w:rsidRDefault="00273E95" w:rsidP="00273E95">
            <w:pPr>
              <w:jc w:val="center"/>
              <w:rPr>
                <w:rFonts w:ascii="Arial" w:hAnsi="Arial" w:cs="Arial"/>
                <w:sz w:val="20"/>
                <w:szCs w:val="20"/>
              </w:rPr>
            </w:pPr>
            <w:r>
              <w:rPr>
                <w:rFonts w:ascii="Arial" w:hAnsi="Arial" w:cs="Arial"/>
                <w:sz w:val="20"/>
                <w:szCs w:val="20"/>
              </w:rPr>
              <w:t>5 Day Review</w:t>
            </w:r>
          </w:p>
        </w:tc>
      </w:tr>
      <w:tr w:rsidR="003964F9" w:rsidRPr="00ED4CA7" w14:paraId="465831D8" w14:textId="208F1E20" w:rsidTr="00270A4B">
        <w:tc>
          <w:tcPr>
            <w:tcW w:w="275" w:type="pct"/>
            <w:shd w:val="clear" w:color="auto" w:fill="auto"/>
          </w:tcPr>
          <w:p w14:paraId="69C0ED89" w14:textId="77777777" w:rsidR="003964F9" w:rsidRPr="00ED4CA7" w:rsidRDefault="003964F9" w:rsidP="003964F9">
            <w:pPr>
              <w:jc w:val="center"/>
              <w:rPr>
                <w:rFonts w:ascii="Arial" w:hAnsi="Arial" w:cs="Arial"/>
                <w:sz w:val="20"/>
                <w:szCs w:val="20"/>
              </w:rPr>
            </w:pPr>
            <w:r w:rsidRPr="0B93A665">
              <w:rPr>
                <w:rFonts w:ascii="Arial" w:hAnsi="Arial" w:cs="Arial"/>
                <w:sz w:val="20"/>
                <w:szCs w:val="20"/>
              </w:rPr>
              <w:t>11.4</w:t>
            </w:r>
          </w:p>
        </w:tc>
        <w:tc>
          <w:tcPr>
            <w:tcW w:w="2960" w:type="pct"/>
            <w:shd w:val="clear" w:color="auto" w:fill="auto"/>
          </w:tcPr>
          <w:p w14:paraId="372E6C8C" w14:textId="7A0145E0" w:rsidR="003964F9" w:rsidRPr="00ED4CA7" w:rsidRDefault="003964F9" w:rsidP="003964F9">
            <w:pPr>
              <w:rPr>
                <w:rFonts w:ascii="Arial" w:eastAsia="SimSun" w:hAnsi="Arial" w:cs="Arial"/>
                <w:color w:val="000000" w:themeColor="text1"/>
                <w:sz w:val="20"/>
                <w:szCs w:val="20"/>
              </w:rPr>
            </w:pPr>
            <w:r w:rsidRPr="0B93A665">
              <w:rPr>
                <w:rFonts w:ascii="Arial" w:eastAsia="SimSun" w:hAnsi="Arial" w:cs="Arial"/>
                <w:b/>
                <w:bCs/>
                <w:color w:val="000000" w:themeColor="text1"/>
                <w:sz w:val="20"/>
                <w:szCs w:val="20"/>
              </w:rPr>
              <w:t>Technical Trials Support</w:t>
            </w:r>
            <w:r w:rsidR="003558D3">
              <w:rPr>
                <w:rFonts w:ascii="Arial" w:eastAsia="SimSun" w:hAnsi="Arial" w:cs="Arial"/>
                <w:bCs/>
                <w:color w:val="000000" w:themeColor="text1"/>
                <w:sz w:val="20"/>
                <w:szCs w:val="20"/>
              </w:rPr>
              <w:t xml:space="preserve">.   </w:t>
            </w:r>
            <w:r w:rsidRPr="0B93A665">
              <w:rPr>
                <w:rFonts w:ascii="Arial" w:eastAsia="SimSun" w:hAnsi="Arial" w:cs="Arial"/>
                <w:color w:val="000000" w:themeColor="text1"/>
                <w:sz w:val="20"/>
                <w:szCs w:val="20"/>
              </w:rPr>
              <w:t>The Contractor shall support Techni</w:t>
            </w:r>
            <w:r w:rsidR="003558D3">
              <w:rPr>
                <w:rFonts w:ascii="Arial" w:eastAsia="SimSun" w:hAnsi="Arial" w:cs="Arial"/>
                <w:color w:val="000000" w:themeColor="text1"/>
                <w:sz w:val="20"/>
                <w:szCs w:val="20"/>
              </w:rPr>
              <w:t>cal Trials provisioning to the TacCIS Management T</w:t>
            </w:r>
            <w:r w:rsidRPr="0B93A665">
              <w:rPr>
                <w:rFonts w:ascii="Arial" w:eastAsia="SimSun" w:hAnsi="Arial" w:cs="Arial"/>
                <w:color w:val="000000" w:themeColor="text1"/>
                <w:sz w:val="20"/>
                <w:szCs w:val="20"/>
              </w:rPr>
              <w:t>eam for the BCIP System baseline</w:t>
            </w:r>
            <w:r w:rsidR="003558D3">
              <w:rPr>
                <w:rFonts w:ascii="Arial" w:eastAsia="SimSun" w:hAnsi="Arial" w:cs="Arial"/>
                <w:color w:val="000000" w:themeColor="text1"/>
                <w:sz w:val="20"/>
                <w:szCs w:val="20"/>
              </w:rPr>
              <w:t>.  To include, as a minimum:</w:t>
            </w:r>
            <w:r w:rsidRPr="0B93A665">
              <w:rPr>
                <w:rFonts w:ascii="Arial" w:eastAsia="SimSun" w:hAnsi="Arial" w:cs="Arial"/>
                <w:color w:val="000000" w:themeColor="text1"/>
                <w:sz w:val="20"/>
                <w:szCs w:val="20"/>
              </w:rPr>
              <w:t xml:space="preserve"> </w:t>
            </w:r>
          </w:p>
          <w:p w14:paraId="0B07193E" w14:textId="0A1C9CF1" w:rsidR="003964F9" w:rsidRPr="00ED4CA7" w:rsidRDefault="003964F9" w:rsidP="00AA6F2D">
            <w:pPr>
              <w:numPr>
                <w:ilvl w:val="0"/>
                <w:numId w:val="10"/>
              </w:numPr>
              <w:spacing w:after="0" w:line="240" w:lineRule="auto"/>
              <w:ind w:hanging="63"/>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 xml:space="preserve">Provide technical provisioning on trials activities in respect of the TacCIS Legacy System  to the BCIP Management Team </w:t>
            </w:r>
            <w:r w:rsidR="003558D3">
              <w:rPr>
                <w:rFonts w:ascii="Arial" w:eastAsia="SimSun" w:hAnsi="Arial" w:cs="Arial"/>
                <w:color w:val="000000" w:themeColor="text1"/>
                <w:sz w:val="20"/>
                <w:szCs w:val="20"/>
              </w:rPr>
              <w:t>and tasked Trials Organisations;</w:t>
            </w:r>
          </w:p>
          <w:p w14:paraId="2A6025F5" w14:textId="2E3989FE" w:rsidR="003964F9" w:rsidRPr="00ED4CA7" w:rsidRDefault="003964F9" w:rsidP="00AA6F2D">
            <w:pPr>
              <w:numPr>
                <w:ilvl w:val="0"/>
                <w:numId w:val="10"/>
              </w:numPr>
              <w:spacing w:after="0" w:line="240" w:lineRule="auto"/>
              <w:ind w:hanging="63"/>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 xml:space="preserve">Provide planning provisioning to the Trials organisations tasked by BATCIS to conduct TacCIS BCIP trials in respect of Technical Trials Methodologies, Trials Programmes </w:t>
            </w:r>
            <w:r w:rsidR="00B820E3">
              <w:rPr>
                <w:rFonts w:ascii="Arial" w:eastAsia="SimSun" w:hAnsi="Arial" w:cs="Arial"/>
                <w:color w:val="000000" w:themeColor="text1"/>
                <w:sz w:val="20"/>
                <w:szCs w:val="20"/>
              </w:rPr>
              <w:t>and Conduct of Technical Trials; and</w:t>
            </w:r>
          </w:p>
          <w:p w14:paraId="459CF7F4" w14:textId="5593C3CF" w:rsidR="003964F9" w:rsidRPr="00ED4CA7" w:rsidRDefault="00B820E3" w:rsidP="00AA6F2D">
            <w:pPr>
              <w:numPr>
                <w:ilvl w:val="0"/>
                <w:numId w:val="10"/>
              </w:numPr>
              <w:spacing w:after="0" w:line="240" w:lineRule="auto"/>
              <w:ind w:hanging="63"/>
              <w:rPr>
                <w:rFonts w:ascii="Arial" w:eastAsia="SimSun" w:hAnsi="Arial" w:cs="Arial"/>
                <w:color w:val="000000" w:themeColor="text1"/>
                <w:sz w:val="20"/>
                <w:szCs w:val="20"/>
              </w:rPr>
            </w:pPr>
            <w:r>
              <w:rPr>
                <w:rFonts w:ascii="Arial" w:eastAsia="SimSun" w:hAnsi="Arial" w:cs="Arial"/>
                <w:color w:val="000000" w:themeColor="text1"/>
                <w:sz w:val="20"/>
                <w:szCs w:val="20"/>
              </w:rPr>
              <w:t>Produce T</w:t>
            </w:r>
            <w:r w:rsidR="003964F9" w:rsidRPr="0B93A665">
              <w:rPr>
                <w:rFonts w:ascii="Arial" w:eastAsia="SimSun" w:hAnsi="Arial" w:cs="Arial"/>
                <w:color w:val="000000" w:themeColor="text1"/>
                <w:sz w:val="20"/>
                <w:szCs w:val="20"/>
              </w:rPr>
              <w:t>echnical Trials Reports in respect o</w:t>
            </w:r>
            <w:r>
              <w:rPr>
                <w:rFonts w:ascii="Arial" w:eastAsia="SimSun" w:hAnsi="Arial" w:cs="Arial"/>
                <w:color w:val="000000" w:themeColor="text1"/>
                <w:sz w:val="20"/>
                <w:szCs w:val="20"/>
              </w:rPr>
              <w:t>f TacCIS BCIP Trials activities:</w:t>
            </w:r>
          </w:p>
          <w:p w14:paraId="31E11E36" w14:textId="77777777" w:rsidR="003964F9" w:rsidRPr="00ED4CA7" w:rsidRDefault="003964F9" w:rsidP="003964F9">
            <w:pPr>
              <w:spacing w:after="0" w:line="240" w:lineRule="auto"/>
              <w:rPr>
                <w:rFonts w:ascii="Arial" w:eastAsia="SimSun" w:hAnsi="Arial" w:cs="Arial"/>
                <w:color w:val="000000" w:themeColor="text1"/>
                <w:sz w:val="20"/>
                <w:szCs w:val="20"/>
              </w:rPr>
            </w:pPr>
          </w:p>
          <w:p w14:paraId="2450DDE7" w14:textId="6D6CEAA2" w:rsidR="003964F9" w:rsidRPr="00ED4CA7" w:rsidRDefault="003964F9" w:rsidP="00AA6F2D">
            <w:pPr>
              <w:numPr>
                <w:ilvl w:val="1"/>
                <w:numId w:val="38"/>
              </w:numPr>
              <w:spacing w:after="0" w:line="240" w:lineRule="auto"/>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 xml:space="preserve">Provide reports to TacCIS Management for Trials Planning. Format </w:t>
            </w:r>
            <w:r w:rsidR="00B820E3">
              <w:rPr>
                <w:rFonts w:ascii="Arial" w:eastAsia="SimSun" w:hAnsi="Arial" w:cs="Arial"/>
                <w:color w:val="000000" w:themeColor="text1"/>
                <w:sz w:val="20"/>
                <w:szCs w:val="20"/>
              </w:rPr>
              <w:t>to be agreed with the Authority;</w:t>
            </w:r>
          </w:p>
          <w:p w14:paraId="4D5DAA0E" w14:textId="48A5B013" w:rsidR="003964F9" w:rsidRPr="00ED4CA7" w:rsidRDefault="003964F9" w:rsidP="00AA6F2D">
            <w:pPr>
              <w:numPr>
                <w:ilvl w:val="1"/>
                <w:numId w:val="38"/>
              </w:numPr>
              <w:spacing w:after="0" w:line="240" w:lineRule="auto"/>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Attend Trials Planning meetings</w:t>
            </w:r>
            <w:r w:rsidR="00B820E3">
              <w:rPr>
                <w:rFonts w:ascii="Arial" w:eastAsia="SimSun" w:hAnsi="Arial" w:cs="Arial"/>
                <w:color w:val="000000" w:themeColor="text1"/>
                <w:sz w:val="20"/>
                <w:szCs w:val="20"/>
              </w:rPr>
              <w:t xml:space="preserve"> as required by the TacCIS Management Team;</w:t>
            </w:r>
          </w:p>
          <w:p w14:paraId="1D51AB56" w14:textId="0E67292E" w:rsidR="003964F9" w:rsidRPr="00ED4CA7" w:rsidRDefault="003964F9" w:rsidP="00AA6F2D">
            <w:pPr>
              <w:numPr>
                <w:ilvl w:val="1"/>
                <w:numId w:val="38"/>
              </w:numPr>
              <w:spacing w:after="0" w:line="240" w:lineRule="auto"/>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Produce Trials Methodologies to meet the stated trials obje</w:t>
            </w:r>
            <w:r w:rsidR="00B820E3">
              <w:rPr>
                <w:rFonts w:ascii="Arial" w:eastAsia="SimSun" w:hAnsi="Arial" w:cs="Arial"/>
                <w:color w:val="000000" w:themeColor="text1"/>
                <w:sz w:val="20"/>
                <w:szCs w:val="20"/>
              </w:rPr>
              <w:t>ctives in agreement with TacCIS;</w:t>
            </w:r>
            <w:r w:rsidRPr="0B93A665">
              <w:rPr>
                <w:rFonts w:ascii="Arial" w:eastAsia="SimSun" w:hAnsi="Arial" w:cs="Arial"/>
                <w:color w:val="000000" w:themeColor="text1"/>
                <w:sz w:val="20"/>
                <w:szCs w:val="20"/>
              </w:rPr>
              <w:t xml:space="preserve"> </w:t>
            </w:r>
          </w:p>
          <w:p w14:paraId="6126CA52" w14:textId="38FB1797" w:rsidR="003964F9" w:rsidRPr="00ED4CA7" w:rsidRDefault="003964F9" w:rsidP="00AA6F2D">
            <w:pPr>
              <w:numPr>
                <w:ilvl w:val="1"/>
                <w:numId w:val="38"/>
              </w:numPr>
              <w:spacing w:after="0" w:line="240" w:lineRule="auto"/>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Support the Trials Organisations tasked by BATCIS to conduct TacCIS Trials in respect of the production of Trials Scrip</w:t>
            </w:r>
            <w:r w:rsidR="00B820E3">
              <w:rPr>
                <w:rFonts w:ascii="Arial" w:eastAsia="SimSun" w:hAnsi="Arial" w:cs="Arial"/>
                <w:color w:val="000000" w:themeColor="text1"/>
                <w:sz w:val="20"/>
                <w:szCs w:val="20"/>
              </w:rPr>
              <w:t>ts and Trials Programmes;</w:t>
            </w:r>
            <w:r w:rsidRPr="0B93A665">
              <w:rPr>
                <w:rFonts w:ascii="Arial" w:eastAsia="SimSun" w:hAnsi="Arial" w:cs="Arial"/>
                <w:color w:val="000000" w:themeColor="text1"/>
                <w:sz w:val="20"/>
                <w:szCs w:val="20"/>
              </w:rPr>
              <w:t xml:space="preserve"> </w:t>
            </w:r>
          </w:p>
          <w:p w14:paraId="282CA1F4" w14:textId="41706A83" w:rsidR="003964F9" w:rsidRPr="00ED4CA7" w:rsidRDefault="003964F9" w:rsidP="00AA6F2D">
            <w:pPr>
              <w:numPr>
                <w:ilvl w:val="1"/>
                <w:numId w:val="38"/>
              </w:numPr>
              <w:spacing w:after="0" w:line="240" w:lineRule="auto"/>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Assist the Trials Organisations in the plannin</w:t>
            </w:r>
            <w:r w:rsidR="00B820E3">
              <w:rPr>
                <w:rFonts w:ascii="Arial" w:eastAsia="SimSun" w:hAnsi="Arial" w:cs="Arial"/>
                <w:color w:val="000000" w:themeColor="text1"/>
                <w:sz w:val="20"/>
                <w:szCs w:val="20"/>
              </w:rPr>
              <w:t>g and conduct of agreed TacCIS T</w:t>
            </w:r>
            <w:r w:rsidRPr="0B93A665">
              <w:rPr>
                <w:rFonts w:ascii="Arial" w:eastAsia="SimSun" w:hAnsi="Arial" w:cs="Arial"/>
                <w:color w:val="000000" w:themeColor="text1"/>
                <w:sz w:val="20"/>
                <w:szCs w:val="20"/>
              </w:rPr>
              <w:t>rials, t</w:t>
            </w:r>
            <w:r w:rsidR="00B820E3">
              <w:rPr>
                <w:rFonts w:ascii="Arial" w:eastAsia="SimSun" w:hAnsi="Arial" w:cs="Arial"/>
                <w:color w:val="000000" w:themeColor="text1"/>
                <w:sz w:val="20"/>
                <w:szCs w:val="20"/>
              </w:rPr>
              <w:t>o achieve the stated objectives;</w:t>
            </w:r>
          </w:p>
          <w:p w14:paraId="534DD246" w14:textId="3EA34E74" w:rsidR="003964F9" w:rsidRPr="00ED4CA7" w:rsidRDefault="003964F9" w:rsidP="00AA6F2D">
            <w:pPr>
              <w:pStyle w:val="ListParagraph"/>
              <w:numPr>
                <w:ilvl w:val="1"/>
                <w:numId w:val="38"/>
              </w:numPr>
              <w:spacing w:after="0"/>
              <w:rPr>
                <w:rFonts w:ascii="Arial" w:hAnsi="Arial" w:cs="Arial"/>
                <w:color w:val="000000" w:themeColor="text1"/>
                <w:sz w:val="20"/>
                <w:szCs w:val="20"/>
              </w:rPr>
            </w:pPr>
            <w:r w:rsidRPr="0B93A665">
              <w:rPr>
                <w:rFonts w:ascii="Arial" w:eastAsia="SimSun" w:hAnsi="Arial" w:cs="Arial"/>
                <w:color w:val="000000" w:themeColor="text1"/>
                <w:sz w:val="20"/>
                <w:szCs w:val="20"/>
              </w:rPr>
              <w:t>Produce the Trials Reports for each</w:t>
            </w:r>
            <w:r w:rsidR="00B820E3">
              <w:rPr>
                <w:rFonts w:ascii="Arial" w:eastAsia="SimSun" w:hAnsi="Arial" w:cs="Arial"/>
                <w:color w:val="000000" w:themeColor="text1"/>
                <w:sz w:val="20"/>
                <w:szCs w:val="20"/>
              </w:rPr>
              <w:t xml:space="preserve"> of the TacCIS trials conducted; and</w:t>
            </w:r>
          </w:p>
          <w:p w14:paraId="75D30C63" w14:textId="404A3007" w:rsidR="003964F9" w:rsidRPr="00B820E3" w:rsidRDefault="003964F9" w:rsidP="00AA6F2D">
            <w:pPr>
              <w:pStyle w:val="ListParagraph"/>
              <w:numPr>
                <w:ilvl w:val="1"/>
                <w:numId w:val="38"/>
              </w:numPr>
              <w:spacing w:after="0"/>
              <w:rPr>
                <w:rFonts w:ascii="Arial" w:hAnsi="Arial" w:cs="Arial"/>
                <w:color w:val="000000" w:themeColor="text1"/>
                <w:sz w:val="20"/>
                <w:szCs w:val="20"/>
              </w:rPr>
            </w:pPr>
            <w:r w:rsidRPr="0B93A665">
              <w:rPr>
                <w:rFonts w:ascii="Arial" w:eastAsia="SimSun" w:hAnsi="Arial" w:cs="Arial"/>
                <w:color w:val="000000" w:themeColor="text1"/>
                <w:sz w:val="20"/>
                <w:szCs w:val="20"/>
              </w:rPr>
              <w:t xml:space="preserve">Provide a monthly report to ISS Dev-BATCIS-TAC LSU3-PPM. </w:t>
            </w:r>
            <w:r w:rsidR="00B820E3">
              <w:rPr>
                <w:rFonts w:ascii="Arial" w:eastAsia="SimSun" w:hAnsi="Arial" w:cs="Arial"/>
                <w:color w:val="000000" w:themeColor="text1"/>
                <w:sz w:val="20"/>
                <w:szCs w:val="20"/>
              </w:rPr>
              <w:t xml:space="preserve"> </w:t>
            </w:r>
            <w:r w:rsidRPr="0B93A665">
              <w:rPr>
                <w:rFonts w:ascii="Arial" w:eastAsia="SimSun" w:hAnsi="Arial" w:cs="Arial"/>
                <w:color w:val="000000" w:themeColor="text1"/>
                <w:sz w:val="20"/>
                <w:szCs w:val="20"/>
              </w:rPr>
              <w:t xml:space="preserve">Details to include activities undertaken, issues identified and resolution actions. </w:t>
            </w:r>
            <w:r w:rsidR="00B820E3">
              <w:rPr>
                <w:rFonts w:ascii="Arial" w:eastAsia="SimSun" w:hAnsi="Arial" w:cs="Arial"/>
                <w:color w:val="000000" w:themeColor="text1"/>
                <w:sz w:val="20"/>
                <w:szCs w:val="20"/>
              </w:rPr>
              <w:t xml:space="preserve"> </w:t>
            </w:r>
            <w:r w:rsidRPr="0B93A665">
              <w:rPr>
                <w:rFonts w:ascii="Arial" w:eastAsia="SimSun" w:hAnsi="Arial" w:cs="Arial"/>
                <w:color w:val="000000" w:themeColor="text1"/>
                <w:sz w:val="20"/>
                <w:szCs w:val="20"/>
              </w:rPr>
              <w:t xml:space="preserve">Exact detail required and format of report to be agreed with ISS Dev-BATCIS-TAC LSU3-PPM. </w:t>
            </w:r>
          </w:p>
          <w:p w14:paraId="3C8F2FC5" w14:textId="77777777" w:rsidR="003964F9" w:rsidRPr="00ED4CA7" w:rsidRDefault="003964F9" w:rsidP="003964F9">
            <w:pPr>
              <w:spacing w:after="0" w:line="240" w:lineRule="auto"/>
              <w:rPr>
                <w:rFonts w:ascii="Arial" w:hAnsi="Arial" w:cs="Arial"/>
                <w:color w:val="000000"/>
                <w:sz w:val="20"/>
                <w:szCs w:val="20"/>
              </w:rPr>
            </w:pPr>
          </w:p>
        </w:tc>
        <w:tc>
          <w:tcPr>
            <w:tcW w:w="621" w:type="pct"/>
            <w:shd w:val="clear" w:color="auto" w:fill="auto"/>
          </w:tcPr>
          <w:p w14:paraId="5C287181" w14:textId="6C1C25B6" w:rsidR="003964F9" w:rsidRPr="003964F9" w:rsidRDefault="003964F9" w:rsidP="00270A4B">
            <w:pPr>
              <w:spacing w:after="0"/>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16975302" w14:textId="0366BF9B" w:rsidR="003964F9" w:rsidRPr="00ED4CA7" w:rsidRDefault="00B820E3" w:rsidP="00270A4B">
            <w:pPr>
              <w:rPr>
                <w:rFonts w:ascii="Arial" w:hAnsi="Arial" w:cs="Arial"/>
                <w:sz w:val="20"/>
                <w:szCs w:val="20"/>
              </w:rPr>
            </w:pPr>
            <w:r>
              <w:rPr>
                <w:rFonts w:ascii="Arial" w:hAnsi="Arial" w:cs="Arial"/>
                <w:sz w:val="20"/>
                <w:szCs w:val="20"/>
              </w:rPr>
              <w:t>In accordance with i</w:t>
            </w:r>
            <w:r w:rsidR="003964F9" w:rsidRPr="0B93A665">
              <w:rPr>
                <w:rFonts w:ascii="Arial" w:hAnsi="Arial" w:cs="Arial"/>
                <w:sz w:val="20"/>
                <w:szCs w:val="20"/>
              </w:rPr>
              <w:t xml:space="preserve">ndividual sub-programmes and projects </w:t>
            </w:r>
          </w:p>
        </w:tc>
        <w:tc>
          <w:tcPr>
            <w:tcW w:w="572" w:type="pct"/>
          </w:tcPr>
          <w:p w14:paraId="04A36ECA" w14:textId="77777777" w:rsidR="003964F9" w:rsidRDefault="003964F9" w:rsidP="003964F9">
            <w:pPr>
              <w:jc w:val="center"/>
              <w:rPr>
                <w:rFonts w:ascii="Arial" w:hAnsi="Arial" w:cs="Arial"/>
                <w:sz w:val="20"/>
                <w:szCs w:val="20"/>
              </w:rPr>
            </w:pPr>
            <w:r>
              <w:rPr>
                <w:rFonts w:ascii="Arial" w:hAnsi="Arial" w:cs="Arial"/>
                <w:sz w:val="20"/>
                <w:szCs w:val="20"/>
              </w:rPr>
              <w:t>Regular</w:t>
            </w:r>
          </w:p>
          <w:p w14:paraId="2D838745" w14:textId="0CDDF24F"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34F967C5" w14:textId="4D176192" w:rsidTr="00270A4B">
        <w:tc>
          <w:tcPr>
            <w:tcW w:w="275" w:type="pct"/>
            <w:shd w:val="clear" w:color="auto" w:fill="auto"/>
          </w:tcPr>
          <w:p w14:paraId="407CF533" w14:textId="03FDBE03" w:rsidR="003964F9" w:rsidRPr="00ED4CA7" w:rsidRDefault="003964F9" w:rsidP="003964F9">
            <w:pPr>
              <w:jc w:val="center"/>
              <w:rPr>
                <w:rFonts w:ascii="Arial" w:hAnsi="Arial" w:cs="Arial"/>
                <w:sz w:val="20"/>
                <w:szCs w:val="20"/>
              </w:rPr>
            </w:pPr>
            <w:r w:rsidRPr="0B93A665">
              <w:rPr>
                <w:rFonts w:ascii="Arial" w:hAnsi="Arial" w:cs="Arial"/>
                <w:sz w:val="20"/>
                <w:szCs w:val="20"/>
              </w:rPr>
              <w:t>11.4.1</w:t>
            </w:r>
          </w:p>
        </w:tc>
        <w:tc>
          <w:tcPr>
            <w:tcW w:w="2960" w:type="pct"/>
            <w:shd w:val="clear" w:color="auto" w:fill="auto"/>
          </w:tcPr>
          <w:p w14:paraId="14D7752E" w14:textId="17D1495F" w:rsidR="003964F9" w:rsidRPr="00ED4CA7" w:rsidRDefault="003964F9" w:rsidP="003964F9">
            <w:pPr>
              <w:rPr>
                <w:rFonts w:ascii="Arial" w:eastAsia="SimSun" w:hAnsi="Arial" w:cs="Arial"/>
                <w:sz w:val="20"/>
                <w:szCs w:val="20"/>
              </w:rPr>
            </w:pPr>
            <w:r w:rsidRPr="0B93A665">
              <w:rPr>
                <w:rFonts w:ascii="Arial" w:eastAsia="SimSun" w:hAnsi="Arial" w:cs="Arial"/>
                <w:sz w:val="20"/>
                <w:szCs w:val="20"/>
              </w:rPr>
              <w:t>The Contractor shall provide Technical Trials assistance to the BATCIS portfolio trials</w:t>
            </w:r>
            <w:r w:rsidR="00B820E3">
              <w:rPr>
                <w:rFonts w:ascii="Arial" w:eastAsia="SimSun" w:hAnsi="Arial" w:cs="Arial"/>
                <w:sz w:val="20"/>
                <w:szCs w:val="20"/>
              </w:rPr>
              <w:t>,</w:t>
            </w:r>
            <w:r w:rsidRPr="0B93A665">
              <w:rPr>
                <w:rFonts w:ascii="Arial" w:eastAsia="SimSun" w:hAnsi="Arial" w:cs="Arial"/>
                <w:sz w:val="20"/>
                <w:szCs w:val="20"/>
              </w:rPr>
              <w:t xml:space="preserve"> including as a minimum:</w:t>
            </w:r>
          </w:p>
          <w:p w14:paraId="28B71C69" w14:textId="49149719" w:rsidR="003964F9" w:rsidRPr="00ED4CA7" w:rsidRDefault="003964F9" w:rsidP="00AA6F2D">
            <w:pPr>
              <w:numPr>
                <w:ilvl w:val="0"/>
                <w:numId w:val="11"/>
              </w:numPr>
              <w:spacing w:after="0" w:line="240" w:lineRule="auto"/>
              <w:ind w:left="864" w:hanging="567"/>
              <w:rPr>
                <w:rFonts w:ascii="Arial" w:eastAsia="SimSun" w:hAnsi="Arial" w:cs="Arial"/>
                <w:sz w:val="20"/>
                <w:szCs w:val="20"/>
              </w:rPr>
            </w:pPr>
            <w:r w:rsidRPr="0B93A665">
              <w:rPr>
                <w:rFonts w:ascii="Arial" w:eastAsia="SimSun" w:hAnsi="Arial" w:cs="Arial"/>
                <w:color w:val="000000" w:themeColor="text1"/>
                <w:sz w:val="20"/>
                <w:szCs w:val="20"/>
              </w:rPr>
              <w:t xml:space="preserve">Provide </w:t>
            </w:r>
            <w:r w:rsidR="00B820E3">
              <w:rPr>
                <w:rFonts w:ascii="Arial" w:eastAsia="SimSun" w:hAnsi="Arial" w:cs="Arial"/>
                <w:color w:val="000000" w:themeColor="text1"/>
                <w:sz w:val="20"/>
                <w:szCs w:val="20"/>
              </w:rPr>
              <w:t>technical assistance on BATCIS T</w:t>
            </w:r>
            <w:r w:rsidRPr="0B93A665">
              <w:rPr>
                <w:rFonts w:ascii="Arial" w:eastAsia="SimSun" w:hAnsi="Arial" w:cs="Arial"/>
                <w:color w:val="000000" w:themeColor="text1"/>
                <w:sz w:val="20"/>
                <w:szCs w:val="20"/>
              </w:rPr>
              <w:t>rials activities in respect of BCIP System Upgrades to the TacCIS Management Team and tasked Trials Organisations</w:t>
            </w:r>
            <w:r w:rsidR="00B820E3">
              <w:rPr>
                <w:rFonts w:ascii="Arial" w:eastAsia="SimSun" w:hAnsi="Arial" w:cs="Arial"/>
                <w:sz w:val="20"/>
                <w:szCs w:val="20"/>
              </w:rPr>
              <w:t>;</w:t>
            </w:r>
          </w:p>
          <w:p w14:paraId="13C9B28D" w14:textId="7C2A130A" w:rsidR="003964F9" w:rsidRPr="00ED4CA7" w:rsidRDefault="003964F9" w:rsidP="00AA6F2D">
            <w:pPr>
              <w:numPr>
                <w:ilvl w:val="0"/>
                <w:numId w:val="11"/>
              </w:numPr>
              <w:spacing w:after="0" w:line="240" w:lineRule="auto"/>
              <w:ind w:left="864" w:hanging="567"/>
              <w:rPr>
                <w:rFonts w:ascii="Arial" w:eastAsia="SimSun" w:hAnsi="Arial" w:cs="Arial"/>
                <w:sz w:val="20"/>
                <w:szCs w:val="20"/>
              </w:rPr>
            </w:pPr>
            <w:r w:rsidRPr="0B93A665">
              <w:rPr>
                <w:rFonts w:ascii="Arial" w:eastAsia="SimSun" w:hAnsi="Arial" w:cs="Arial"/>
                <w:sz w:val="20"/>
                <w:szCs w:val="20"/>
              </w:rPr>
              <w:t>Provide planning input to the Trials organisations tasked by BATCIS to conduct Network trials in respect of Trials Methodologies &amp; Programmes</w:t>
            </w:r>
            <w:r w:rsidR="00B820E3">
              <w:rPr>
                <w:rFonts w:ascii="Arial" w:eastAsia="SimSun" w:hAnsi="Arial" w:cs="Arial"/>
                <w:sz w:val="20"/>
                <w:szCs w:val="20"/>
              </w:rPr>
              <w:t>;</w:t>
            </w:r>
          </w:p>
          <w:p w14:paraId="3BD38CDC" w14:textId="1410AA13" w:rsidR="003964F9" w:rsidRPr="00ED4CA7" w:rsidRDefault="003964F9" w:rsidP="00AA6F2D">
            <w:pPr>
              <w:numPr>
                <w:ilvl w:val="0"/>
                <w:numId w:val="11"/>
              </w:numPr>
              <w:spacing w:after="0" w:line="240" w:lineRule="auto"/>
              <w:ind w:left="864" w:hanging="567"/>
              <w:rPr>
                <w:rFonts w:ascii="Arial" w:eastAsia="SimSun" w:hAnsi="Arial" w:cs="Arial"/>
                <w:sz w:val="20"/>
                <w:szCs w:val="20"/>
              </w:rPr>
            </w:pPr>
            <w:r w:rsidRPr="0B93A665">
              <w:rPr>
                <w:rFonts w:ascii="Arial" w:eastAsia="SimSun" w:hAnsi="Arial" w:cs="Arial"/>
                <w:sz w:val="20"/>
                <w:szCs w:val="20"/>
              </w:rPr>
              <w:t xml:space="preserve">Produce Trials Reports in </w:t>
            </w:r>
            <w:r w:rsidR="00B820E3">
              <w:rPr>
                <w:rFonts w:ascii="Arial" w:eastAsia="SimSun" w:hAnsi="Arial" w:cs="Arial"/>
                <w:sz w:val="20"/>
                <w:szCs w:val="20"/>
              </w:rPr>
              <w:t>respect of all trial activities;</w:t>
            </w:r>
          </w:p>
          <w:p w14:paraId="3DCFB242" w14:textId="2354B01F" w:rsidR="003964F9" w:rsidRPr="00ED4CA7" w:rsidRDefault="003964F9" w:rsidP="00AA6F2D">
            <w:pPr>
              <w:numPr>
                <w:ilvl w:val="0"/>
                <w:numId w:val="11"/>
              </w:numPr>
              <w:spacing w:after="0" w:line="240" w:lineRule="auto"/>
              <w:ind w:left="864" w:hanging="567"/>
              <w:rPr>
                <w:rFonts w:ascii="Arial" w:eastAsia="SimSun" w:hAnsi="Arial" w:cs="Arial"/>
                <w:sz w:val="20"/>
                <w:szCs w:val="20"/>
              </w:rPr>
            </w:pPr>
            <w:r w:rsidRPr="0B93A665">
              <w:rPr>
                <w:rFonts w:ascii="Arial" w:eastAsia="SimSun" w:hAnsi="Arial" w:cs="Arial"/>
                <w:sz w:val="20"/>
                <w:szCs w:val="20"/>
              </w:rPr>
              <w:t>Provide recommendati</w:t>
            </w:r>
            <w:r w:rsidR="00B820E3">
              <w:rPr>
                <w:rFonts w:ascii="Arial" w:eastAsia="SimSun" w:hAnsi="Arial" w:cs="Arial"/>
                <w:sz w:val="20"/>
                <w:szCs w:val="20"/>
              </w:rPr>
              <w:t>ons to future trials governance;</w:t>
            </w:r>
          </w:p>
          <w:p w14:paraId="7D2AC36A" w14:textId="7FA7085B" w:rsidR="003964F9" w:rsidRPr="00B820E3" w:rsidRDefault="003964F9" w:rsidP="00AA6F2D">
            <w:pPr>
              <w:numPr>
                <w:ilvl w:val="0"/>
                <w:numId w:val="11"/>
              </w:numPr>
              <w:spacing w:after="0" w:line="240" w:lineRule="auto"/>
              <w:ind w:left="864" w:hanging="567"/>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 xml:space="preserve">Provide reports to TacCIS Management for Trials Planning. </w:t>
            </w:r>
            <w:r w:rsidR="00B820E3">
              <w:rPr>
                <w:rFonts w:ascii="Arial" w:eastAsia="SimSun" w:hAnsi="Arial" w:cs="Arial"/>
                <w:color w:val="000000" w:themeColor="text1"/>
                <w:sz w:val="20"/>
                <w:szCs w:val="20"/>
              </w:rPr>
              <w:t xml:space="preserve"> </w:t>
            </w:r>
            <w:r w:rsidRPr="0B93A665">
              <w:rPr>
                <w:rFonts w:ascii="Arial" w:eastAsia="SimSun" w:hAnsi="Arial" w:cs="Arial"/>
                <w:color w:val="000000" w:themeColor="text1"/>
                <w:sz w:val="20"/>
                <w:szCs w:val="20"/>
              </w:rPr>
              <w:t xml:space="preserve">Format </w:t>
            </w:r>
            <w:r w:rsidR="00B820E3">
              <w:rPr>
                <w:rFonts w:ascii="Arial" w:eastAsia="SimSun" w:hAnsi="Arial" w:cs="Arial"/>
                <w:color w:val="000000" w:themeColor="text1"/>
                <w:sz w:val="20"/>
                <w:szCs w:val="20"/>
              </w:rPr>
              <w:t>to be agreed with the Authority;</w:t>
            </w:r>
          </w:p>
          <w:p w14:paraId="6C97C493" w14:textId="429965BF" w:rsidR="003964F9" w:rsidRPr="00ED4CA7" w:rsidRDefault="003964F9" w:rsidP="00AA6F2D">
            <w:pPr>
              <w:numPr>
                <w:ilvl w:val="0"/>
                <w:numId w:val="11"/>
              </w:numPr>
              <w:spacing w:after="0" w:line="240" w:lineRule="auto"/>
              <w:ind w:left="864" w:hanging="567"/>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Attend BATCIS Trials Planning</w:t>
            </w:r>
            <w:r w:rsidR="00B820E3">
              <w:rPr>
                <w:rFonts w:ascii="Arial" w:eastAsia="SimSun" w:hAnsi="Arial" w:cs="Arial"/>
                <w:color w:val="000000" w:themeColor="text1"/>
                <w:sz w:val="20"/>
                <w:szCs w:val="20"/>
              </w:rPr>
              <w:t xml:space="preserve"> meetings as required BATCIS DT;</w:t>
            </w:r>
          </w:p>
          <w:p w14:paraId="155D1A0A" w14:textId="2646B4DB" w:rsidR="003964F9" w:rsidRPr="00ED4CA7" w:rsidRDefault="003964F9" w:rsidP="00AA6F2D">
            <w:pPr>
              <w:numPr>
                <w:ilvl w:val="0"/>
                <w:numId w:val="11"/>
              </w:numPr>
              <w:spacing w:after="0" w:line="240" w:lineRule="auto"/>
              <w:ind w:left="864" w:hanging="567"/>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Produce Trials methodologies to meet the stated BATCIS trials objective</w:t>
            </w:r>
            <w:r w:rsidR="00B820E3">
              <w:rPr>
                <w:rFonts w:ascii="Arial" w:eastAsia="SimSun" w:hAnsi="Arial" w:cs="Arial"/>
                <w:color w:val="000000" w:themeColor="text1"/>
                <w:sz w:val="20"/>
                <w:szCs w:val="20"/>
              </w:rPr>
              <w:t>s for each of the agreed trials;</w:t>
            </w:r>
          </w:p>
          <w:p w14:paraId="2FBCB4FF" w14:textId="4170D65B" w:rsidR="003964F9" w:rsidRPr="00ED4CA7" w:rsidRDefault="003964F9" w:rsidP="00AA6F2D">
            <w:pPr>
              <w:numPr>
                <w:ilvl w:val="0"/>
                <w:numId w:val="11"/>
              </w:numPr>
              <w:spacing w:after="0" w:line="240" w:lineRule="auto"/>
              <w:ind w:left="864" w:hanging="567"/>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Plan and conduct trials in respect of the production of trials scripts, methodology and trials programmes to achieve th</w:t>
            </w:r>
            <w:r w:rsidR="00B820E3">
              <w:rPr>
                <w:rFonts w:ascii="Arial" w:eastAsia="SimSun" w:hAnsi="Arial" w:cs="Arial"/>
                <w:color w:val="000000" w:themeColor="text1"/>
                <w:sz w:val="20"/>
                <w:szCs w:val="20"/>
              </w:rPr>
              <w:t>e objectives set by the Sponsor;</w:t>
            </w:r>
          </w:p>
          <w:p w14:paraId="7578596C" w14:textId="76AEE967" w:rsidR="003964F9" w:rsidRPr="00ED4CA7" w:rsidRDefault="003964F9" w:rsidP="00AA6F2D">
            <w:pPr>
              <w:pStyle w:val="ListParagraph"/>
              <w:numPr>
                <w:ilvl w:val="0"/>
                <w:numId w:val="11"/>
              </w:numPr>
              <w:spacing w:after="0"/>
              <w:ind w:left="864" w:hanging="567"/>
              <w:rPr>
                <w:rFonts w:ascii="Arial" w:hAnsi="Arial" w:cs="Arial"/>
                <w:color w:val="000000" w:themeColor="text1"/>
                <w:sz w:val="20"/>
                <w:szCs w:val="20"/>
              </w:rPr>
            </w:pPr>
            <w:r w:rsidRPr="0B93A665">
              <w:rPr>
                <w:rFonts w:ascii="Arial" w:eastAsia="SimSun" w:hAnsi="Arial" w:cs="Arial"/>
                <w:color w:val="000000" w:themeColor="text1"/>
                <w:sz w:val="20"/>
                <w:szCs w:val="20"/>
              </w:rPr>
              <w:t xml:space="preserve">Produce Trials Reports for each of the BATCIS trials conducted. </w:t>
            </w:r>
            <w:r w:rsidR="00B820E3">
              <w:rPr>
                <w:rFonts w:ascii="Arial" w:eastAsia="SimSun" w:hAnsi="Arial" w:cs="Arial"/>
                <w:color w:val="000000" w:themeColor="text1"/>
                <w:sz w:val="20"/>
                <w:szCs w:val="20"/>
              </w:rPr>
              <w:t xml:space="preserve"> </w:t>
            </w:r>
            <w:r w:rsidRPr="0B93A665">
              <w:rPr>
                <w:rFonts w:ascii="Arial" w:eastAsia="SimSun" w:hAnsi="Arial" w:cs="Arial"/>
                <w:color w:val="000000" w:themeColor="text1"/>
                <w:sz w:val="20"/>
                <w:szCs w:val="20"/>
              </w:rPr>
              <w:t>Timescale for report to be agreed at the Trials Planning Working Group meeting and wi</w:t>
            </w:r>
            <w:r w:rsidR="00B820E3">
              <w:rPr>
                <w:rFonts w:ascii="Arial" w:eastAsia="SimSun" w:hAnsi="Arial" w:cs="Arial"/>
                <w:color w:val="000000" w:themeColor="text1"/>
                <w:sz w:val="20"/>
                <w:szCs w:val="20"/>
              </w:rPr>
              <w:t>th ISS Dev-BATCIS-TAC LSU3-PPM; and</w:t>
            </w:r>
            <w:r w:rsidRPr="0B93A665">
              <w:rPr>
                <w:rFonts w:ascii="Arial" w:eastAsia="SimSun" w:hAnsi="Arial" w:cs="Arial"/>
                <w:color w:val="000000" w:themeColor="text1"/>
                <w:sz w:val="20"/>
                <w:szCs w:val="20"/>
              </w:rPr>
              <w:t xml:space="preserve"> </w:t>
            </w:r>
          </w:p>
          <w:p w14:paraId="4720C035" w14:textId="2F3CFB72" w:rsidR="003964F9" w:rsidRPr="00B820E3" w:rsidRDefault="003964F9" w:rsidP="00AA6F2D">
            <w:pPr>
              <w:pStyle w:val="ListParagraph"/>
              <w:numPr>
                <w:ilvl w:val="0"/>
                <w:numId w:val="11"/>
              </w:numPr>
              <w:spacing w:after="0"/>
              <w:ind w:left="864" w:hanging="567"/>
              <w:rPr>
                <w:rFonts w:ascii="Arial" w:hAnsi="Arial" w:cs="Arial"/>
                <w:color w:val="000000" w:themeColor="text1"/>
                <w:sz w:val="20"/>
                <w:szCs w:val="20"/>
              </w:rPr>
            </w:pPr>
            <w:r w:rsidRPr="0B93A665">
              <w:rPr>
                <w:rFonts w:ascii="Arial" w:eastAsia="SimSun" w:hAnsi="Arial" w:cs="Arial"/>
                <w:color w:val="000000" w:themeColor="text1"/>
                <w:sz w:val="20"/>
                <w:szCs w:val="20"/>
              </w:rPr>
              <w:t xml:space="preserve">Provide a monthly report to ISS Dev-BATCIS-TAC LSU3-PPM. </w:t>
            </w:r>
            <w:r w:rsidR="00B820E3">
              <w:rPr>
                <w:rFonts w:ascii="Arial" w:eastAsia="SimSun" w:hAnsi="Arial" w:cs="Arial"/>
                <w:color w:val="000000" w:themeColor="text1"/>
                <w:sz w:val="20"/>
                <w:szCs w:val="20"/>
              </w:rPr>
              <w:t xml:space="preserve"> </w:t>
            </w:r>
            <w:r w:rsidRPr="0B93A665">
              <w:rPr>
                <w:rFonts w:ascii="Arial" w:eastAsia="SimSun" w:hAnsi="Arial" w:cs="Arial"/>
                <w:color w:val="000000" w:themeColor="text1"/>
                <w:sz w:val="20"/>
                <w:szCs w:val="20"/>
              </w:rPr>
              <w:t>Details to include activities undertaken, issues identified and resolution actions. Exact detail required and format of report to be agreed wi</w:t>
            </w:r>
            <w:r w:rsidR="00B820E3">
              <w:rPr>
                <w:rFonts w:ascii="Arial" w:eastAsia="SimSun" w:hAnsi="Arial" w:cs="Arial"/>
                <w:color w:val="000000" w:themeColor="text1"/>
                <w:sz w:val="20"/>
                <w:szCs w:val="20"/>
              </w:rPr>
              <w:t>th ISS Dev-BATCIS-TAC LSU3-PPM.</w:t>
            </w:r>
          </w:p>
          <w:p w14:paraId="4E7A98A8" w14:textId="77777777" w:rsidR="003964F9" w:rsidRPr="00ED4CA7" w:rsidRDefault="003964F9" w:rsidP="003964F9">
            <w:pPr>
              <w:spacing w:after="0" w:line="240" w:lineRule="auto"/>
              <w:rPr>
                <w:rFonts w:ascii="Arial" w:hAnsi="Arial" w:cs="Arial"/>
                <w:color w:val="000000"/>
                <w:sz w:val="20"/>
                <w:szCs w:val="20"/>
              </w:rPr>
            </w:pPr>
          </w:p>
        </w:tc>
        <w:tc>
          <w:tcPr>
            <w:tcW w:w="621" w:type="pct"/>
            <w:shd w:val="clear" w:color="auto" w:fill="auto"/>
          </w:tcPr>
          <w:p w14:paraId="503F31FB" w14:textId="771587E0" w:rsidR="003964F9" w:rsidRPr="00ED4CA7" w:rsidRDefault="003964F9" w:rsidP="00270A4B">
            <w:pPr>
              <w:spacing w:after="0"/>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236D58EE" w14:textId="100A8C3F" w:rsidR="003964F9" w:rsidRPr="00ED4CA7" w:rsidRDefault="003964F9" w:rsidP="00270A4B">
            <w:pPr>
              <w:rPr>
                <w:rFonts w:ascii="Arial" w:hAnsi="Arial" w:cs="Arial"/>
                <w:sz w:val="20"/>
                <w:szCs w:val="20"/>
              </w:rPr>
            </w:pPr>
            <w:r w:rsidRPr="0B93A665">
              <w:rPr>
                <w:rFonts w:ascii="Arial" w:hAnsi="Arial" w:cs="Arial"/>
                <w:sz w:val="20"/>
                <w:szCs w:val="20"/>
              </w:rPr>
              <w:t xml:space="preserve">In accordance with Individual sub-programmes and projects </w:t>
            </w:r>
          </w:p>
        </w:tc>
        <w:tc>
          <w:tcPr>
            <w:tcW w:w="572" w:type="pct"/>
          </w:tcPr>
          <w:p w14:paraId="123B74C9" w14:textId="77777777" w:rsidR="003964F9" w:rsidRDefault="003964F9" w:rsidP="003964F9">
            <w:pPr>
              <w:jc w:val="center"/>
              <w:rPr>
                <w:rFonts w:ascii="Arial" w:hAnsi="Arial" w:cs="Arial"/>
                <w:sz w:val="20"/>
                <w:szCs w:val="20"/>
              </w:rPr>
            </w:pPr>
            <w:r>
              <w:rPr>
                <w:rFonts w:ascii="Arial" w:hAnsi="Arial" w:cs="Arial"/>
                <w:sz w:val="20"/>
                <w:szCs w:val="20"/>
              </w:rPr>
              <w:t>Regular</w:t>
            </w:r>
          </w:p>
          <w:p w14:paraId="1506EF30" w14:textId="24A25E05"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45F62C03" w14:textId="0CD6837A" w:rsidTr="00270A4B">
        <w:tc>
          <w:tcPr>
            <w:tcW w:w="275" w:type="pct"/>
            <w:shd w:val="clear" w:color="auto" w:fill="auto"/>
          </w:tcPr>
          <w:p w14:paraId="5F0ECB14" w14:textId="2208C89E" w:rsidR="003964F9" w:rsidRPr="00ED4CA7" w:rsidRDefault="003964F9" w:rsidP="003964F9">
            <w:pPr>
              <w:jc w:val="center"/>
              <w:rPr>
                <w:rFonts w:ascii="Arial" w:hAnsi="Arial" w:cs="Arial"/>
                <w:sz w:val="20"/>
                <w:szCs w:val="20"/>
              </w:rPr>
            </w:pPr>
            <w:r w:rsidRPr="0B93A665">
              <w:rPr>
                <w:rFonts w:ascii="Arial" w:hAnsi="Arial" w:cs="Arial"/>
                <w:sz w:val="20"/>
                <w:szCs w:val="20"/>
              </w:rPr>
              <w:t>11.4.2</w:t>
            </w:r>
          </w:p>
        </w:tc>
        <w:tc>
          <w:tcPr>
            <w:tcW w:w="2960" w:type="pct"/>
            <w:shd w:val="clear" w:color="auto" w:fill="auto"/>
          </w:tcPr>
          <w:p w14:paraId="5591A84A" w14:textId="77777777" w:rsidR="003964F9" w:rsidRPr="00ED4CA7" w:rsidRDefault="003964F9" w:rsidP="003964F9">
            <w:pPr>
              <w:rPr>
                <w:rFonts w:ascii="Arial" w:eastAsia="SimSun" w:hAnsi="Arial" w:cs="Arial"/>
                <w:color w:val="000000" w:themeColor="text1"/>
                <w:sz w:val="20"/>
                <w:szCs w:val="20"/>
              </w:rPr>
            </w:pPr>
            <w:r w:rsidRPr="0B93A665">
              <w:rPr>
                <w:rFonts w:ascii="Arial" w:eastAsia="SimSun" w:hAnsi="Arial" w:cs="Arial"/>
                <w:color w:val="000000" w:themeColor="text1"/>
                <w:sz w:val="20"/>
                <w:szCs w:val="20"/>
              </w:rPr>
              <w:t>The Contractor shall supply Technical Assistance to BCIP Communications Management System (BCMS) upgrades including the following as a minimum.</w:t>
            </w:r>
          </w:p>
          <w:p w14:paraId="4FF1F98C" w14:textId="77777777" w:rsidR="003964F9" w:rsidRPr="00ED4CA7" w:rsidRDefault="003964F9" w:rsidP="00127B9B">
            <w:pPr>
              <w:pStyle w:val="BodyTextIndent2"/>
              <w:numPr>
                <w:ilvl w:val="0"/>
                <w:numId w:val="12"/>
              </w:numPr>
              <w:ind w:left="722" w:hanging="425"/>
              <w:rPr>
                <w:rFonts w:cs="Arial"/>
                <w:color w:val="000000" w:themeColor="text1"/>
                <w:sz w:val="20"/>
              </w:rPr>
            </w:pPr>
            <w:r w:rsidRPr="0B93A665">
              <w:rPr>
                <w:rFonts w:eastAsia="SimSun" w:cs="Arial"/>
                <w:color w:val="000000" w:themeColor="text1"/>
                <w:sz w:val="20"/>
              </w:rPr>
              <w:lastRenderedPageBreak/>
              <w:t>Carry out a technical review of GD design and test documents covering system management and Bowman System aspects for BCIP and future capability release programmes.</w:t>
            </w:r>
          </w:p>
          <w:p w14:paraId="2B7EF7ED" w14:textId="11F74A47" w:rsidR="003964F9" w:rsidRPr="00127B9B" w:rsidRDefault="003964F9" w:rsidP="003964F9">
            <w:pPr>
              <w:pStyle w:val="ListParagraph"/>
              <w:numPr>
                <w:ilvl w:val="0"/>
                <w:numId w:val="12"/>
              </w:numPr>
              <w:spacing w:after="0"/>
              <w:ind w:left="722" w:hanging="425"/>
              <w:rPr>
                <w:rFonts w:ascii="Arial" w:hAnsi="Arial" w:cs="Arial"/>
                <w:color w:val="000000" w:themeColor="text1"/>
                <w:sz w:val="20"/>
                <w:szCs w:val="20"/>
              </w:rPr>
            </w:pPr>
            <w:r w:rsidRPr="0B93A665">
              <w:rPr>
                <w:rFonts w:ascii="Arial" w:eastAsia="SimSun" w:hAnsi="Arial" w:cs="Arial"/>
                <w:color w:val="000000" w:themeColor="text1"/>
                <w:sz w:val="20"/>
                <w:szCs w:val="20"/>
              </w:rPr>
              <w:t>Assess the implications of BCMS modifications and their impact on deployed systems management, as part of a defined BCIP system planning and monitoring process.</w:t>
            </w:r>
          </w:p>
          <w:p w14:paraId="40FA1172" w14:textId="77777777" w:rsidR="003964F9" w:rsidRPr="00ED4CA7" w:rsidRDefault="003964F9" w:rsidP="00127B9B">
            <w:pPr>
              <w:numPr>
                <w:ilvl w:val="0"/>
                <w:numId w:val="9"/>
              </w:numPr>
              <w:spacing w:after="0" w:line="240" w:lineRule="auto"/>
              <w:ind w:hanging="423"/>
              <w:rPr>
                <w:rFonts w:ascii="Arial" w:eastAsia="SimSun" w:hAnsi="Arial" w:cs="Arial"/>
                <w:sz w:val="20"/>
                <w:szCs w:val="20"/>
              </w:rPr>
            </w:pPr>
            <w:r w:rsidRPr="0B93A665">
              <w:rPr>
                <w:rFonts w:ascii="Arial" w:eastAsia="SimSun" w:hAnsi="Arial" w:cs="Arial"/>
                <w:sz w:val="20"/>
                <w:szCs w:val="20"/>
              </w:rPr>
              <w:t>Report to the Authority any implications found during the assessment process and recommendation to resolve any potential issues.</w:t>
            </w:r>
          </w:p>
          <w:p w14:paraId="547C0DCA" w14:textId="77777777" w:rsidR="003964F9" w:rsidRPr="00ED4CA7" w:rsidRDefault="003964F9" w:rsidP="00127B9B">
            <w:pPr>
              <w:numPr>
                <w:ilvl w:val="0"/>
                <w:numId w:val="9"/>
              </w:numPr>
              <w:spacing w:after="0" w:line="240" w:lineRule="auto"/>
              <w:ind w:hanging="423"/>
              <w:rPr>
                <w:rFonts w:ascii="Arial" w:eastAsia="SimSun" w:hAnsi="Arial" w:cs="Arial"/>
                <w:sz w:val="20"/>
                <w:szCs w:val="20"/>
              </w:rPr>
            </w:pPr>
            <w:r w:rsidRPr="0B93A665">
              <w:rPr>
                <w:rFonts w:ascii="Arial" w:eastAsia="SimSun" w:hAnsi="Arial" w:cs="Arial"/>
                <w:sz w:val="20"/>
                <w:szCs w:val="20"/>
              </w:rPr>
              <w:t>Production of documentation in support of the assessment of agreed BCMS functionality.</w:t>
            </w:r>
          </w:p>
          <w:p w14:paraId="3629F43F" w14:textId="77777777" w:rsidR="003964F9" w:rsidRPr="00ED4CA7" w:rsidRDefault="003964F9" w:rsidP="00127B9B">
            <w:pPr>
              <w:numPr>
                <w:ilvl w:val="0"/>
                <w:numId w:val="9"/>
              </w:numPr>
              <w:spacing w:after="0" w:line="240" w:lineRule="auto"/>
              <w:ind w:hanging="423"/>
              <w:rPr>
                <w:rFonts w:ascii="Arial" w:eastAsia="SimSun" w:hAnsi="Arial" w:cs="Arial"/>
                <w:sz w:val="20"/>
                <w:szCs w:val="20"/>
              </w:rPr>
            </w:pPr>
            <w:r w:rsidRPr="0B93A665">
              <w:rPr>
                <w:rFonts w:ascii="Arial" w:eastAsia="SimSun" w:hAnsi="Arial" w:cs="Arial"/>
                <w:sz w:val="20"/>
                <w:szCs w:val="20"/>
              </w:rPr>
              <w:t>Provide documented input to the planning and conduct of test and trials activities of agreed BCMS functionality.</w:t>
            </w:r>
          </w:p>
          <w:p w14:paraId="028BE404" w14:textId="77777777" w:rsidR="003964F9" w:rsidRPr="00ED4CA7" w:rsidRDefault="003964F9" w:rsidP="00127B9B">
            <w:pPr>
              <w:numPr>
                <w:ilvl w:val="0"/>
                <w:numId w:val="9"/>
              </w:numPr>
              <w:spacing w:after="0" w:line="240" w:lineRule="auto"/>
              <w:ind w:hanging="423"/>
              <w:rPr>
                <w:rFonts w:ascii="Arial" w:eastAsia="SimSun" w:hAnsi="Arial" w:cs="Arial"/>
                <w:sz w:val="20"/>
                <w:szCs w:val="20"/>
              </w:rPr>
            </w:pPr>
            <w:r w:rsidRPr="0B93A665">
              <w:rPr>
                <w:rFonts w:ascii="Arial" w:eastAsia="SimSun" w:hAnsi="Arial" w:cs="Arial"/>
                <w:sz w:val="20"/>
                <w:szCs w:val="20"/>
              </w:rPr>
              <w:t>Provide technical content to Reports relating to BCMS trials.</w:t>
            </w:r>
          </w:p>
          <w:p w14:paraId="4BB719BC" w14:textId="77777777" w:rsidR="003964F9" w:rsidRPr="00ED4CA7" w:rsidRDefault="003964F9" w:rsidP="00127B9B">
            <w:pPr>
              <w:pStyle w:val="ListParagraph"/>
              <w:numPr>
                <w:ilvl w:val="0"/>
                <w:numId w:val="9"/>
              </w:numPr>
              <w:spacing w:after="0"/>
              <w:ind w:hanging="423"/>
              <w:rPr>
                <w:rFonts w:ascii="Arial" w:hAnsi="Arial" w:cs="Arial"/>
                <w:color w:val="000000" w:themeColor="text1"/>
                <w:sz w:val="20"/>
                <w:szCs w:val="20"/>
              </w:rPr>
            </w:pPr>
            <w:r w:rsidRPr="0B93A665">
              <w:rPr>
                <w:rFonts w:ascii="Arial" w:eastAsia="SimSun" w:hAnsi="Arial" w:cs="Arial"/>
                <w:color w:val="000000" w:themeColor="text1"/>
                <w:sz w:val="20"/>
                <w:szCs w:val="20"/>
              </w:rPr>
              <w:t xml:space="preserve">Provide a monthly report to ISS Dev-BATCIS-TAC LSU3-PPM. Details to include activities undertaken, issues identified and resolution actions. Exact detail required and format of report to be agreed with ISS Dev-BATCIS-TAC LSU3-PPM. </w:t>
            </w:r>
          </w:p>
          <w:p w14:paraId="4A63288D" w14:textId="77777777" w:rsidR="003964F9" w:rsidRPr="00ED4CA7" w:rsidRDefault="003964F9" w:rsidP="003964F9">
            <w:pPr>
              <w:spacing w:after="0"/>
              <w:rPr>
                <w:rFonts w:ascii="Arial" w:hAnsi="Arial" w:cs="Arial"/>
                <w:color w:val="000000"/>
                <w:sz w:val="20"/>
                <w:szCs w:val="20"/>
              </w:rPr>
            </w:pPr>
          </w:p>
        </w:tc>
        <w:tc>
          <w:tcPr>
            <w:tcW w:w="621" w:type="pct"/>
            <w:shd w:val="clear" w:color="auto" w:fill="auto"/>
          </w:tcPr>
          <w:p w14:paraId="59177F3D" w14:textId="5CDEA070" w:rsidR="003964F9" w:rsidRPr="00ED4CA7" w:rsidRDefault="003964F9" w:rsidP="00270A4B">
            <w:pPr>
              <w:spacing w:after="0"/>
              <w:rPr>
                <w:rFonts w:ascii="Arial" w:hAnsi="Arial" w:cs="Arial"/>
                <w:sz w:val="20"/>
                <w:szCs w:val="20"/>
              </w:rPr>
            </w:pPr>
            <w:r w:rsidRPr="0B93A665">
              <w:rPr>
                <w:rFonts w:ascii="Arial" w:hAnsi="Arial" w:cs="Arial"/>
                <w:sz w:val="20"/>
                <w:szCs w:val="20"/>
              </w:rPr>
              <w:lastRenderedPageBreak/>
              <w:t>Monthly report</w:t>
            </w:r>
          </w:p>
        </w:tc>
        <w:tc>
          <w:tcPr>
            <w:tcW w:w="572" w:type="pct"/>
            <w:shd w:val="clear" w:color="auto" w:fill="auto"/>
          </w:tcPr>
          <w:p w14:paraId="75793514" w14:textId="63BDDC86" w:rsidR="003964F9" w:rsidRPr="00ED4CA7" w:rsidRDefault="003964F9" w:rsidP="00270A4B">
            <w:pPr>
              <w:rPr>
                <w:rFonts w:ascii="Arial" w:hAnsi="Arial" w:cs="Arial"/>
                <w:sz w:val="20"/>
                <w:szCs w:val="20"/>
              </w:rPr>
            </w:pPr>
            <w:r w:rsidRPr="0B93A665">
              <w:rPr>
                <w:rFonts w:ascii="Arial" w:hAnsi="Arial" w:cs="Arial"/>
                <w:sz w:val="20"/>
                <w:szCs w:val="20"/>
              </w:rPr>
              <w:t>In accordance with Individual sub-</w:t>
            </w:r>
            <w:r w:rsidRPr="0B93A665">
              <w:rPr>
                <w:rFonts w:ascii="Arial" w:hAnsi="Arial" w:cs="Arial"/>
                <w:sz w:val="20"/>
                <w:szCs w:val="20"/>
              </w:rPr>
              <w:lastRenderedPageBreak/>
              <w:t xml:space="preserve">programmes and projects </w:t>
            </w:r>
          </w:p>
        </w:tc>
        <w:tc>
          <w:tcPr>
            <w:tcW w:w="572" w:type="pct"/>
          </w:tcPr>
          <w:p w14:paraId="7D9A7BED" w14:textId="77777777" w:rsidR="003964F9" w:rsidRDefault="003964F9" w:rsidP="003964F9">
            <w:pPr>
              <w:jc w:val="center"/>
              <w:rPr>
                <w:rFonts w:ascii="Arial" w:hAnsi="Arial" w:cs="Arial"/>
                <w:sz w:val="20"/>
                <w:szCs w:val="20"/>
              </w:rPr>
            </w:pPr>
            <w:r>
              <w:rPr>
                <w:rFonts w:ascii="Arial" w:hAnsi="Arial" w:cs="Arial"/>
                <w:sz w:val="20"/>
                <w:szCs w:val="20"/>
              </w:rPr>
              <w:lastRenderedPageBreak/>
              <w:t>Regular</w:t>
            </w:r>
          </w:p>
          <w:p w14:paraId="1C7E9D97" w14:textId="723623D0"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42C0D264" w14:textId="306696C9" w:rsidTr="00270A4B">
        <w:tc>
          <w:tcPr>
            <w:tcW w:w="275" w:type="pct"/>
            <w:shd w:val="clear" w:color="auto" w:fill="auto"/>
          </w:tcPr>
          <w:p w14:paraId="100350BA" w14:textId="547C471A" w:rsidR="003964F9" w:rsidRPr="00ED4CA7" w:rsidRDefault="003964F9" w:rsidP="003964F9">
            <w:pPr>
              <w:jc w:val="center"/>
              <w:rPr>
                <w:rFonts w:ascii="Arial" w:hAnsi="Arial" w:cs="Arial"/>
                <w:sz w:val="20"/>
                <w:szCs w:val="20"/>
              </w:rPr>
            </w:pPr>
            <w:r w:rsidRPr="0B93A665">
              <w:rPr>
                <w:rFonts w:ascii="Arial" w:hAnsi="Arial" w:cs="Arial"/>
                <w:sz w:val="20"/>
                <w:szCs w:val="20"/>
              </w:rPr>
              <w:t>11.4.3</w:t>
            </w:r>
          </w:p>
        </w:tc>
        <w:tc>
          <w:tcPr>
            <w:tcW w:w="2960" w:type="pct"/>
            <w:shd w:val="clear" w:color="auto" w:fill="auto"/>
          </w:tcPr>
          <w:p w14:paraId="6A3C96AE" w14:textId="1BAD28FF" w:rsidR="003964F9" w:rsidRPr="00ED4CA7" w:rsidRDefault="003964F9" w:rsidP="003964F9">
            <w:pPr>
              <w:rPr>
                <w:rFonts w:ascii="Arial" w:hAnsi="Arial" w:cs="Arial"/>
                <w:sz w:val="20"/>
                <w:szCs w:val="20"/>
              </w:rPr>
            </w:pPr>
            <w:r w:rsidRPr="0B93A665">
              <w:rPr>
                <w:rFonts w:ascii="Arial" w:hAnsi="Arial" w:cs="Arial"/>
                <w:sz w:val="20"/>
                <w:szCs w:val="20"/>
              </w:rPr>
              <w:t>The Contractor shall provide General Technical Trials Support</w:t>
            </w:r>
            <w:r w:rsidR="003C09B8">
              <w:rPr>
                <w:rFonts w:ascii="Arial" w:hAnsi="Arial" w:cs="Arial"/>
                <w:sz w:val="20"/>
                <w:szCs w:val="20"/>
              </w:rPr>
              <w:t>,</w:t>
            </w:r>
            <w:r w:rsidRPr="0B93A665">
              <w:rPr>
                <w:rFonts w:ascii="Arial" w:hAnsi="Arial" w:cs="Arial"/>
                <w:sz w:val="20"/>
                <w:szCs w:val="20"/>
              </w:rPr>
              <w:t xml:space="preserve"> including as a minimum:</w:t>
            </w:r>
          </w:p>
          <w:p w14:paraId="52622D56" w14:textId="27076DA8" w:rsidR="003964F9" w:rsidRPr="00270A4B" w:rsidRDefault="003964F9" w:rsidP="00270A4B">
            <w:pPr>
              <w:pStyle w:val="ListParagraph"/>
              <w:numPr>
                <w:ilvl w:val="0"/>
                <w:numId w:val="48"/>
              </w:numPr>
              <w:ind w:hanging="423"/>
              <w:rPr>
                <w:rFonts w:ascii="Arial" w:hAnsi="Arial" w:cs="Arial"/>
                <w:sz w:val="20"/>
                <w:szCs w:val="20"/>
              </w:rPr>
            </w:pPr>
            <w:r w:rsidRPr="00270A4B">
              <w:rPr>
                <w:rFonts w:ascii="Arial" w:hAnsi="Arial" w:cs="Arial"/>
                <w:sz w:val="20"/>
                <w:szCs w:val="20"/>
              </w:rPr>
              <w:t>Make provision for the transfer of skills and knowledge.</w:t>
            </w:r>
            <w:r w:rsidR="00270A4B" w:rsidRPr="00270A4B">
              <w:rPr>
                <w:rFonts w:ascii="Arial" w:hAnsi="Arial" w:cs="Arial"/>
                <w:sz w:val="20"/>
                <w:szCs w:val="20"/>
              </w:rPr>
              <w:t xml:space="preserve">  </w:t>
            </w:r>
            <w:r w:rsidRPr="00270A4B">
              <w:rPr>
                <w:rFonts w:ascii="Arial" w:hAnsi="Arial" w:cs="Arial"/>
                <w:sz w:val="20"/>
                <w:szCs w:val="20"/>
              </w:rPr>
              <w:t>Task completion through the provision of:</w:t>
            </w:r>
          </w:p>
          <w:p w14:paraId="1B721961" w14:textId="52468E67" w:rsidR="003964F9" w:rsidRPr="00ED4CA7" w:rsidRDefault="00127B9B" w:rsidP="00270A4B">
            <w:pPr>
              <w:pStyle w:val="ListParagraph"/>
              <w:numPr>
                <w:ilvl w:val="1"/>
                <w:numId w:val="49"/>
              </w:numPr>
              <w:spacing w:after="0"/>
              <w:rPr>
                <w:rFonts w:ascii="Arial" w:hAnsi="Arial" w:cs="Arial"/>
                <w:sz w:val="20"/>
                <w:szCs w:val="20"/>
              </w:rPr>
            </w:pPr>
            <w:r>
              <w:rPr>
                <w:rFonts w:ascii="Arial" w:hAnsi="Arial" w:cs="Arial"/>
                <w:sz w:val="20"/>
                <w:szCs w:val="20"/>
              </w:rPr>
              <w:t>Verbal and written briefs; and</w:t>
            </w:r>
          </w:p>
          <w:p w14:paraId="03446F9D" w14:textId="1D72CFDD" w:rsidR="003964F9" w:rsidRPr="00ED4CA7" w:rsidRDefault="003964F9" w:rsidP="00270A4B">
            <w:pPr>
              <w:pStyle w:val="ListParagraph"/>
              <w:numPr>
                <w:ilvl w:val="1"/>
                <w:numId w:val="49"/>
              </w:numPr>
              <w:spacing w:after="0"/>
              <w:rPr>
                <w:rFonts w:ascii="Arial" w:hAnsi="Arial" w:cs="Arial"/>
                <w:sz w:val="20"/>
                <w:szCs w:val="20"/>
              </w:rPr>
            </w:pPr>
            <w:r w:rsidRPr="0B93A665">
              <w:rPr>
                <w:rFonts w:ascii="Arial" w:hAnsi="Arial" w:cs="Arial"/>
                <w:sz w:val="20"/>
                <w:szCs w:val="20"/>
              </w:rPr>
              <w:t>Coaching and mentoring or designated BATCIS/</w:t>
            </w:r>
            <w:r w:rsidR="003C09B8">
              <w:rPr>
                <w:rFonts w:ascii="Arial" w:hAnsi="Arial" w:cs="Arial"/>
                <w:sz w:val="20"/>
                <w:szCs w:val="20"/>
              </w:rPr>
              <w:t xml:space="preserve"> MOD p</w:t>
            </w:r>
            <w:r w:rsidRPr="0B93A665">
              <w:rPr>
                <w:rFonts w:ascii="Arial" w:hAnsi="Arial" w:cs="Arial"/>
                <w:sz w:val="20"/>
                <w:szCs w:val="20"/>
              </w:rPr>
              <w:t>ersonnel.</w:t>
            </w:r>
          </w:p>
          <w:p w14:paraId="4114DAEF" w14:textId="2F5FC656" w:rsidR="003964F9" w:rsidRPr="00270A4B" w:rsidRDefault="003964F9" w:rsidP="00127B9B">
            <w:pPr>
              <w:pStyle w:val="ListParagraph"/>
              <w:numPr>
                <w:ilvl w:val="0"/>
                <w:numId w:val="2"/>
              </w:numPr>
              <w:ind w:left="722" w:hanging="425"/>
              <w:rPr>
                <w:rFonts w:ascii="Arial" w:hAnsi="Arial" w:cs="Arial"/>
                <w:sz w:val="20"/>
                <w:szCs w:val="20"/>
              </w:rPr>
            </w:pPr>
            <w:r w:rsidRPr="00270A4B">
              <w:rPr>
                <w:rFonts w:ascii="Arial" w:hAnsi="Arial" w:cs="Arial"/>
                <w:sz w:val="20"/>
                <w:szCs w:val="20"/>
              </w:rPr>
              <w:t>Provide support to other TSCs areas of responsibility to ensure pan-programme and system coherence.</w:t>
            </w:r>
            <w:r w:rsidR="00270A4B" w:rsidRPr="00270A4B">
              <w:rPr>
                <w:rFonts w:ascii="Arial" w:hAnsi="Arial" w:cs="Arial"/>
                <w:sz w:val="20"/>
                <w:szCs w:val="20"/>
              </w:rPr>
              <w:t xml:space="preserve">  </w:t>
            </w:r>
            <w:r w:rsidRPr="00270A4B">
              <w:rPr>
                <w:rFonts w:ascii="Arial" w:hAnsi="Arial" w:cs="Arial"/>
                <w:sz w:val="20"/>
                <w:szCs w:val="20"/>
              </w:rPr>
              <w:t>Task completion through the provision of:</w:t>
            </w:r>
          </w:p>
          <w:p w14:paraId="581FE428" w14:textId="62B6C7D8" w:rsidR="003964F9" w:rsidRPr="00ED4CA7" w:rsidRDefault="003964F9" w:rsidP="00127B9B">
            <w:pPr>
              <w:pStyle w:val="ListParagraph"/>
              <w:numPr>
                <w:ilvl w:val="1"/>
                <w:numId w:val="13"/>
              </w:numPr>
              <w:spacing w:after="0"/>
              <w:ind w:left="1147" w:hanging="425"/>
              <w:rPr>
                <w:rFonts w:ascii="Arial" w:hAnsi="Arial" w:cs="Arial"/>
                <w:sz w:val="20"/>
                <w:szCs w:val="20"/>
              </w:rPr>
            </w:pPr>
            <w:r w:rsidRPr="0B93A665">
              <w:rPr>
                <w:rFonts w:ascii="Arial" w:hAnsi="Arial" w:cs="Arial"/>
                <w:sz w:val="20"/>
                <w:szCs w:val="20"/>
              </w:rPr>
              <w:t>Promulgation of own ou</w:t>
            </w:r>
            <w:r w:rsidR="00127B9B">
              <w:rPr>
                <w:rFonts w:ascii="Arial" w:hAnsi="Arial" w:cs="Arial"/>
                <w:sz w:val="20"/>
                <w:szCs w:val="20"/>
              </w:rPr>
              <w:t>tputs to other TSCs for comment;</w:t>
            </w:r>
            <w:r w:rsidRPr="0B93A665">
              <w:rPr>
                <w:rFonts w:ascii="Arial" w:hAnsi="Arial" w:cs="Arial"/>
                <w:sz w:val="20"/>
                <w:szCs w:val="20"/>
              </w:rPr>
              <w:t xml:space="preserve"> </w:t>
            </w:r>
          </w:p>
          <w:p w14:paraId="5A80AA7F" w14:textId="7BA6D717" w:rsidR="003964F9" w:rsidRPr="00ED4CA7" w:rsidRDefault="003964F9" w:rsidP="00127B9B">
            <w:pPr>
              <w:pStyle w:val="ListParagraph"/>
              <w:numPr>
                <w:ilvl w:val="1"/>
                <w:numId w:val="13"/>
              </w:numPr>
              <w:spacing w:after="0"/>
              <w:ind w:left="1147" w:hanging="425"/>
              <w:rPr>
                <w:rFonts w:ascii="Arial" w:hAnsi="Arial" w:cs="Arial"/>
                <w:sz w:val="20"/>
                <w:szCs w:val="20"/>
              </w:rPr>
            </w:pPr>
            <w:r w:rsidRPr="0B93A665">
              <w:rPr>
                <w:rFonts w:ascii="Arial" w:hAnsi="Arial" w:cs="Arial"/>
                <w:sz w:val="20"/>
                <w:szCs w:val="20"/>
              </w:rPr>
              <w:t>P</w:t>
            </w:r>
            <w:r w:rsidR="00127B9B">
              <w:rPr>
                <w:rFonts w:ascii="Arial" w:hAnsi="Arial" w:cs="Arial"/>
                <w:sz w:val="20"/>
                <w:szCs w:val="20"/>
              </w:rPr>
              <w:t>eer review of other TSC outputs; and</w:t>
            </w:r>
          </w:p>
          <w:p w14:paraId="123DEB87" w14:textId="77777777" w:rsidR="00127B9B" w:rsidRDefault="003964F9" w:rsidP="00270A4B">
            <w:pPr>
              <w:pStyle w:val="ListParagraph"/>
              <w:numPr>
                <w:ilvl w:val="1"/>
                <w:numId w:val="13"/>
              </w:numPr>
              <w:ind w:left="1147" w:hanging="425"/>
              <w:rPr>
                <w:rFonts w:ascii="Arial" w:hAnsi="Arial" w:cs="Arial"/>
                <w:sz w:val="20"/>
                <w:szCs w:val="20"/>
              </w:rPr>
            </w:pPr>
            <w:r w:rsidRPr="0B93A665">
              <w:rPr>
                <w:rFonts w:ascii="Arial" w:hAnsi="Arial" w:cs="Arial"/>
                <w:sz w:val="20"/>
                <w:szCs w:val="20"/>
              </w:rPr>
              <w:t>Provision of an ‘all-informed’ information stream.</w:t>
            </w:r>
          </w:p>
          <w:p w14:paraId="5533FC63" w14:textId="4A967C40" w:rsidR="003964F9" w:rsidRPr="00127B9B" w:rsidRDefault="003964F9" w:rsidP="00127B9B">
            <w:pPr>
              <w:pStyle w:val="ListParagraph"/>
              <w:numPr>
                <w:ilvl w:val="0"/>
                <w:numId w:val="13"/>
              </w:numPr>
              <w:rPr>
                <w:rFonts w:ascii="Arial" w:hAnsi="Arial" w:cs="Arial"/>
                <w:sz w:val="20"/>
                <w:szCs w:val="20"/>
              </w:rPr>
            </w:pPr>
            <w:r w:rsidRPr="00127B9B">
              <w:rPr>
                <w:rFonts w:ascii="Arial" w:hAnsi="Arial" w:cs="Arial"/>
                <w:sz w:val="20"/>
                <w:szCs w:val="20"/>
              </w:rPr>
              <w:t xml:space="preserve">Provide trials related technical opinion, guidance and assurance in identifying priorities for technical studies and tasks. </w:t>
            </w:r>
            <w:r w:rsidR="00127B9B">
              <w:rPr>
                <w:rFonts w:ascii="Arial" w:hAnsi="Arial" w:cs="Arial"/>
                <w:sz w:val="20"/>
                <w:szCs w:val="20"/>
              </w:rPr>
              <w:t xml:space="preserve"> </w:t>
            </w:r>
            <w:r w:rsidRPr="00127B9B">
              <w:rPr>
                <w:rFonts w:ascii="Arial" w:hAnsi="Arial" w:cs="Arial"/>
                <w:sz w:val="20"/>
                <w:szCs w:val="20"/>
              </w:rPr>
              <w:t>Comment on technical studies and tasks</w:t>
            </w:r>
            <w:r w:rsidR="00270A4B" w:rsidRPr="00127B9B">
              <w:rPr>
                <w:rFonts w:ascii="Arial" w:hAnsi="Arial" w:cs="Arial"/>
                <w:sz w:val="20"/>
                <w:szCs w:val="20"/>
              </w:rPr>
              <w:t xml:space="preserve">.  </w:t>
            </w:r>
            <w:r w:rsidRPr="00127B9B">
              <w:rPr>
                <w:rFonts w:ascii="Arial" w:hAnsi="Arial" w:cs="Arial"/>
                <w:sz w:val="20"/>
                <w:szCs w:val="20"/>
              </w:rPr>
              <w:t>Task completion through the provision of:</w:t>
            </w:r>
          </w:p>
          <w:p w14:paraId="46663908" w14:textId="0A297680" w:rsidR="003964F9" w:rsidRPr="00ED4CA7" w:rsidRDefault="003964F9" w:rsidP="00127B9B">
            <w:pPr>
              <w:pStyle w:val="ListParagraph"/>
              <w:numPr>
                <w:ilvl w:val="2"/>
                <w:numId w:val="47"/>
              </w:numPr>
              <w:spacing w:after="0"/>
              <w:ind w:left="1147" w:hanging="425"/>
              <w:rPr>
                <w:rFonts w:ascii="Arial" w:hAnsi="Arial" w:cs="Arial"/>
                <w:sz w:val="20"/>
                <w:szCs w:val="20"/>
              </w:rPr>
            </w:pPr>
            <w:r w:rsidRPr="0B93A665">
              <w:rPr>
                <w:rFonts w:ascii="Arial" w:hAnsi="Arial" w:cs="Arial"/>
                <w:sz w:val="20"/>
                <w:szCs w:val="20"/>
              </w:rPr>
              <w:t>Drafting of technical studies and tasks</w:t>
            </w:r>
            <w:r w:rsidR="00127B9B">
              <w:rPr>
                <w:rFonts w:ascii="Arial" w:hAnsi="Arial" w:cs="Arial"/>
                <w:sz w:val="20"/>
                <w:szCs w:val="20"/>
              </w:rPr>
              <w:t>;</w:t>
            </w:r>
          </w:p>
          <w:p w14:paraId="5AA6C44B" w14:textId="3E69873A" w:rsidR="003964F9" w:rsidRPr="00ED4CA7" w:rsidRDefault="003964F9" w:rsidP="00127B9B">
            <w:pPr>
              <w:pStyle w:val="ListParagraph"/>
              <w:numPr>
                <w:ilvl w:val="2"/>
                <w:numId w:val="47"/>
              </w:numPr>
              <w:spacing w:after="0"/>
              <w:ind w:left="1147" w:hanging="425"/>
              <w:rPr>
                <w:rFonts w:ascii="Arial" w:hAnsi="Arial" w:cs="Arial"/>
                <w:sz w:val="20"/>
                <w:szCs w:val="20"/>
              </w:rPr>
            </w:pPr>
            <w:r w:rsidRPr="0B93A665">
              <w:rPr>
                <w:rFonts w:ascii="Arial" w:hAnsi="Arial" w:cs="Arial"/>
                <w:sz w:val="20"/>
                <w:szCs w:val="20"/>
              </w:rPr>
              <w:t xml:space="preserve">Verbal comment </w:t>
            </w:r>
            <w:r w:rsidR="00127B9B">
              <w:rPr>
                <w:rFonts w:ascii="Arial" w:hAnsi="Arial" w:cs="Arial"/>
                <w:sz w:val="20"/>
                <w:szCs w:val="20"/>
              </w:rPr>
              <w:t>and support at review meetings;</w:t>
            </w:r>
          </w:p>
          <w:p w14:paraId="4AC549A9" w14:textId="6750697C" w:rsidR="003964F9" w:rsidRPr="00ED4CA7" w:rsidRDefault="003964F9" w:rsidP="00127B9B">
            <w:pPr>
              <w:pStyle w:val="ListParagraph"/>
              <w:numPr>
                <w:ilvl w:val="2"/>
                <w:numId w:val="47"/>
              </w:numPr>
              <w:spacing w:after="0"/>
              <w:ind w:left="1147" w:hanging="425"/>
              <w:rPr>
                <w:rFonts w:ascii="Arial" w:hAnsi="Arial" w:cs="Arial"/>
                <w:sz w:val="20"/>
                <w:szCs w:val="20"/>
              </w:rPr>
            </w:pPr>
            <w:r w:rsidRPr="0B93A665">
              <w:rPr>
                <w:rFonts w:ascii="Arial" w:hAnsi="Arial" w:cs="Arial"/>
                <w:sz w:val="20"/>
                <w:szCs w:val="20"/>
              </w:rPr>
              <w:t>Formal comment on documents</w:t>
            </w:r>
            <w:r w:rsidR="00127B9B">
              <w:rPr>
                <w:rFonts w:ascii="Arial" w:hAnsi="Arial" w:cs="Arial"/>
                <w:sz w:val="20"/>
                <w:szCs w:val="20"/>
              </w:rPr>
              <w:t>; and</w:t>
            </w:r>
            <w:r w:rsidRPr="0B93A665">
              <w:rPr>
                <w:rFonts w:ascii="Arial" w:hAnsi="Arial" w:cs="Arial"/>
                <w:sz w:val="20"/>
                <w:szCs w:val="20"/>
              </w:rPr>
              <w:t xml:space="preserve"> </w:t>
            </w:r>
          </w:p>
          <w:p w14:paraId="5DCA41FC" w14:textId="12EBB4C8" w:rsidR="00127B9B" w:rsidRDefault="003964F9" w:rsidP="00127B9B">
            <w:pPr>
              <w:pStyle w:val="ListParagraph"/>
              <w:numPr>
                <w:ilvl w:val="2"/>
                <w:numId w:val="47"/>
              </w:numPr>
              <w:ind w:left="1147" w:hanging="425"/>
              <w:rPr>
                <w:rFonts w:ascii="Arial" w:hAnsi="Arial" w:cs="Arial"/>
                <w:sz w:val="20"/>
                <w:szCs w:val="20"/>
              </w:rPr>
            </w:pPr>
            <w:r w:rsidRPr="0B93A665">
              <w:rPr>
                <w:rFonts w:ascii="Arial" w:hAnsi="Arial" w:cs="Arial"/>
                <w:sz w:val="20"/>
                <w:szCs w:val="20"/>
              </w:rPr>
              <w:t>Written reports</w:t>
            </w:r>
            <w:r w:rsidR="00127B9B">
              <w:rPr>
                <w:rFonts w:ascii="Arial" w:hAnsi="Arial" w:cs="Arial"/>
                <w:sz w:val="20"/>
                <w:szCs w:val="20"/>
              </w:rPr>
              <w:t>.</w:t>
            </w:r>
          </w:p>
          <w:p w14:paraId="1B28EF2E" w14:textId="335259DB" w:rsidR="003964F9" w:rsidRPr="00127B9B" w:rsidRDefault="003964F9" w:rsidP="00127B9B">
            <w:pPr>
              <w:pStyle w:val="ListParagraph"/>
              <w:numPr>
                <w:ilvl w:val="0"/>
                <w:numId w:val="47"/>
              </w:numPr>
              <w:rPr>
                <w:rFonts w:ascii="Arial" w:hAnsi="Arial" w:cs="Arial"/>
                <w:sz w:val="20"/>
                <w:szCs w:val="20"/>
              </w:rPr>
            </w:pPr>
            <w:r w:rsidRPr="00127B9B">
              <w:rPr>
                <w:rFonts w:ascii="Arial" w:hAnsi="Arial" w:cs="Arial"/>
                <w:sz w:val="20"/>
                <w:szCs w:val="20"/>
              </w:rPr>
              <w:t>Complete mandatory activity as agreed</w:t>
            </w:r>
            <w:r w:rsidR="00270A4B" w:rsidRPr="00127B9B">
              <w:rPr>
                <w:rFonts w:ascii="Arial" w:hAnsi="Arial" w:cs="Arial"/>
                <w:sz w:val="20"/>
                <w:szCs w:val="20"/>
              </w:rPr>
              <w:t xml:space="preserve">.  </w:t>
            </w:r>
            <w:r w:rsidRPr="00127B9B">
              <w:rPr>
                <w:rFonts w:ascii="Arial" w:hAnsi="Arial" w:cs="Arial"/>
                <w:sz w:val="20"/>
                <w:szCs w:val="20"/>
              </w:rPr>
              <w:t>Task completion through:</w:t>
            </w:r>
          </w:p>
          <w:p w14:paraId="0C6C79BA" w14:textId="6ED9B315" w:rsidR="003964F9" w:rsidRPr="00ED4CA7" w:rsidRDefault="003964F9" w:rsidP="005101EA">
            <w:pPr>
              <w:pStyle w:val="ListParagraph"/>
              <w:numPr>
                <w:ilvl w:val="0"/>
                <w:numId w:val="50"/>
              </w:numPr>
              <w:spacing w:after="0"/>
              <w:rPr>
                <w:rFonts w:ascii="Arial" w:hAnsi="Arial" w:cs="Arial"/>
                <w:sz w:val="20"/>
                <w:szCs w:val="20"/>
              </w:rPr>
            </w:pPr>
            <w:r w:rsidRPr="0B93A665">
              <w:rPr>
                <w:rFonts w:ascii="Arial" w:hAnsi="Arial" w:cs="Arial"/>
                <w:sz w:val="20"/>
                <w:szCs w:val="20"/>
              </w:rPr>
              <w:t>Completion of time recording as agreed</w:t>
            </w:r>
            <w:r w:rsidR="00127B9B">
              <w:rPr>
                <w:rFonts w:ascii="Arial" w:hAnsi="Arial" w:cs="Arial"/>
                <w:sz w:val="20"/>
                <w:szCs w:val="20"/>
              </w:rPr>
              <w:t>; and</w:t>
            </w:r>
          </w:p>
          <w:p w14:paraId="046CE323" w14:textId="30B82E08" w:rsidR="00127B9B" w:rsidRPr="00127B9B" w:rsidRDefault="003964F9" w:rsidP="005101EA">
            <w:pPr>
              <w:pStyle w:val="ListParagraph"/>
              <w:numPr>
                <w:ilvl w:val="0"/>
                <w:numId w:val="50"/>
              </w:numPr>
              <w:spacing w:after="0"/>
              <w:rPr>
                <w:rFonts w:ascii="Arial" w:hAnsi="Arial" w:cs="Arial"/>
                <w:color w:val="000000" w:themeColor="text1"/>
                <w:sz w:val="20"/>
                <w:szCs w:val="20"/>
              </w:rPr>
            </w:pPr>
            <w:r w:rsidRPr="0B93A665">
              <w:rPr>
                <w:rFonts w:ascii="Arial" w:hAnsi="Arial" w:cs="Arial"/>
                <w:sz w:val="20"/>
                <w:szCs w:val="20"/>
              </w:rPr>
              <w:t>Completion of mandatory training and recording</w:t>
            </w:r>
            <w:r w:rsidR="00127B9B">
              <w:rPr>
                <w:rFonts w:ascii="Arial" w:hAnsi="Arial" w:cs="Arial"/>
                <w:sz w:val="20"/>
                <w:szCs w:val="20"/>
              </w:rPr>
              <w:t>.</w:t>
            </w:r>
          </w:p>
          <w:p w14:paraId="606D9ADF" w14:textId="605277E0" w:rsidR="003964F9" w:rsidRPr="00127B9B" w:rsidRDefault="003964F9" w:rsidP="00127B9B">
            <w:pPr>
              <w:pStyle w:val="ListParagraph"/>
              <w:numPr>
                <w:ilvl w:val="0"/>
                <w:numId w:val="13"/>
              </w:numPr>
              <w:spacing w:after="0"/>
              <w:rPr>
                <w:rFonts w:ascii="Arial" w:hAnsi="Arial" w:cs="Arial"/>
                <w:color w:val="000000" w:themeColor="text1"/>
                <w:sz w:val="20"/>
                <w:szCs w:val="20"/>
              </w:rPr>
            </w:pPr>
            <w:r w:rsidRPr="00127B9B">
              <w:rPr>
                <w:rFonts w:ascii="Arial" w:hAnsi="Arial" w:cs="Arial"/>
                <w:sz w:val="20"/>
                <w:szCs w:val="20"/>
              </w:rPr>
              <w:t>Provide a plan for succession and contingency.</w:t>
            </w:r>
            <w:r w:rsidR="00270A4B" w:rsidRPr="00127B9B">
              <w:rPr>
                <w:rFonts w:ascii="Arial" w:hAnsi="Arial" w:cs="Arial"/>
                <w:sz w:val="20"/>
                <w:szCs w:val="20"/>
              </w:rPr>
              <w:t xml:space="preserve">  </w:t>
            </w:r>
            <w:r w:rsidRPr="00127B9B">
              <w:rPr>
                <w:rFonts w:ascii="Arial" w:hAnsi="Arial" w:cs="Arial"/>
                <w:sz w:val="20"/>
                <w:szCs w:val="20"/>
              </w:rPr>
              <w:t>Task completion through the provision of:</w:t>
            </w:r>
          </w:p>
          <w:p w14:paraId="67DB5678" w14:textId="5394E811" w:rsidR="003964F9" w:rsidRPr="00ED4CA7" w:rsidRDefault="003964F9" w:rsidP="005101EA">
            <w:pPr>
              <w:pStyle w:val="ListParagraph"/>
              <w:numPr>
                <w:ilvl w:val="1"/>
                <w:numId w:val="51"/>
              </w:numPr>
              <w:spacing w:after="0"/>
              <w:ind w:left="1147" w:hanging="425"/>
              <w:rPr>
                <w:rFonts w:ascii="Arial" w:hAnsi="Arial" w:cs="Arial"/>
                <w:sz w:val="20"/>
                <w:szCs w:val="20"/>
              </w:rPr>
            </w:pPr>
            <w:r w:rsidRPr="0B93A665">
              <w:rPr>
                <w:rFonts w:ascii="Arial" w:hAnsi="Arial" w:cs="Arial"/>
                <w:sz w:val="20"/>
                <w:szCs w:val="20"/>
              </w:rPr>
              <w:t>An options brie</w:t>
            </w:r>
            <w:r w:rsidR="00127B9B">
              <w:rPr>
                <w:rFonts w:ascii="Arial" w:hAnsi="Arial" w:cs="Arial"/>
                <w:sz w:val="20"/>
                <w:szCs w:val="20"/>
              </w:rPr>
              <w:t>f to provide succession options; and</w:t>
            </w:r>
          </w:p>
          <w:p w14:paraId="213DFA2D" w14:textId="77777777" w:rsidR="003964F9" w:rsidRPr="00270A4B" w:rsidRDefault="003964F9" w:rsidP="005101EA">
            <w:pPr>
              <w:pStyle w:val="ListParagraph"/>
              <w:numPr>
                <w:ilvl w:val="1"/>
                <w:numId w:val="51"/>
              </w:numPr>
              <w:spacing w:after="0"/>
              <w:ind w:left="1147" w:hanging="425"/>
              <w:rPr>
                <w:rFonts w:ascii="Arial" w:hAnsi="Arial" w:cs="Arial"/>
                <w:color w:val="000000" w:themeColor="text1"/>
                <w:sz w:val="20"/>
                <w:szCs w:val="20"/>
              </w:rPr>
            </w:pPr>
            <w:r w:rsidRPr="0B93A665">
              <w:rPr>
                <w:rFonts w:ascii="Arial" w:hAnsi="Arial" w:cs="Arial"/>
                <w:sz w:val="20"/>
                <w:szCs w:val="20"/>
              </w:rPr>
              <w:t>Contingency for prolonged absence or departure from role.</w:t>
            </w:r>
          </w:p>
          <w:p w14:paraId="6491244A" w14:textId="77777777" w:rsidR="00270A4B" w:rsidRPr="00270A4B" w:rsidRDefault="00270A4B" w:rsidP="00270A4B">
            <w:pPr>
              <w:spacing w:after="0"/>
              <w:ind w:left="1080"/>
              <w:rPr>
                <w:rFonts w:ascii="Arial" w:hAnsi="Arial" w:cs="Arial"/>
                <w:color w:val="000000" w:themeColor="text1"/>
                <w:sz w:val="20"/>
                <w:szCs w:val="20"/>
              </w:rPr>
            </w:pPr>
          </w:p>
        </w:tc>
        <w:tc>
          <w:tcPr>
            <w:tcW w:w="621" w:type="pct"/>
            <w:shd w:val="clear" w:color="auto" w:fill="auto"/>
          </w:tcPr>
          <w:p w14:paraId="2F2A1DE6" w14:textId="6648AE8E"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7DC9D36C" w14:textId="40732D4E" w:rsidR="003964F9" w:rsidRPr="00ED4CA7" w:rsidRDefault="00AA6F2D" w:rsidP="00270A4B">
            <w:pPr>
              <w:rPr>
                <w:rFonts w:ascii="Arial" w:hAnsi="Arial" w:cs="Arial"/>
                <w:sz w:val="20"/>
                <w:szCs w:val="20"/>
              </w:rPr>
            </w:pPr>
            <w:r>
              <w:rPr>
                <w:rFonts w:ascii="Arial" w:hAnsi="Arial" w:cs="Arial"/>
                <w:sz w:val="20"/>
                <w:szCs w:val="20"/>
              </w:rPr>
              <w:t>In accordance with i</w:t>
            </w:r>
            <w:r w:rsidR="003964F9" w:rsidRPr="0B93A665">
              <w:rPr>
                <w:rFonts w:ascii="Arial" w:hAnsi="Arial" w:cs="Arial"/>
                <w:sz w:val="20"/>
                <w:szCs w:val="20"/>
              </w:rPr>
              <w:t xml:space="preserve">ndividual sub-programmes and projects </w:t>
            </w:r>
          </w:p>
        </w:tc>
        <w:tc>
          <w:tcPr>
            <w:tcW w:w="572" w:type="pct"/>
          </w:tcPr>
          <w:p w14:paraId="79C83457" w14:textId="77777777" w:rsidR="003964F9" w:rsidRDefault="003964F9" w:rsidP="003964F9">
            <w:pPr>
              <w:jc w:val="center"/>
              <w:rPr>
                <w:rFonts w:ascii="Arial" w:hAnsi="Arial" w:cs="Arial"/>
                <w:sz w:val="20"/>
                <w:szCs w:val="20"/>
              </w:rPr>
            </w:pPr>
            <w:r>
              <w:rPr>
                <w:rFonts w:ascii="Arial" w:hAnsi="Arial" w:cs="Arial"/>
                <w:sz w:val="20"/>
                <w:szCs w:val="20"/>
              </w:rPr>
              <w:t>Regular</w:t>
            </w:r>
          </w:p>
          <w:p w14:paraId="6AB36061" w14:textId="736DC06F"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2C87A7D7" w14:textId="0A707125" w:rsidTr="00270A4B">
        <w:tc>
          <w:tcPr>
            <w:tcW w:w="275" w:type="pct"/>
            <w:shd w:val="clear" w:color="auto" w:fill="auto"/>
          </w:tcPr>
          <w:p w14:paraId="7A541F6A" w14:textId="0390F5CC" w:rsidR="003964F9" w:rsidRPr="00ED4CA7" w:rsidRDefault="003964F9" w:rsidP="003964F9">
            <w:pPr>
              <w:jc w:val="center"/>
              <w:rPr>
                <w:rFonts w:ascii="Arial" w:hAnsi="Arial" w:cs="Arial"/>
                <w:sz w:val="20"/>
                <w:szCs w:val="20"/>
              </w:rPr>
            </w:pPr>
            <w:r w:rsidRPr="0B93A665">
              <w:rPr>
                <w:rFonts w:ascii="Arial" w:hAnsi="Arial" w:cs="Arial"/>
                <w:sz w:val="20"/>
                <w:szCs w:val="20"/>
              </w:rPr>
              <w:t>11.5</w:t>
            </w:r>
          </w:p>
        </w:tc>
        <w:tc>
          <w:tcPr>
            <w:tcW w:w="2960" w:type="pct"/>
            <w:shd w:val="clear" w:color="auto" w:fill="auto"/>
          </w:tcPr>
          <w:p w14:paraId="05F66ABC" w14:textId="02700388" w:rsidR="003964F9" w:rsidRPr="00ED4CA7" w:rsidRDefault="003964F9" w:rsidP="003964F9">
            <w:pPr>
              <w:rPr>
                <w:rFonts w:ascii="Arial" w:hAnsi="Arial" w:cs="Arial"/>
                <w:sz w:val="20"/>
                <w:szCs w:val="20"/>
              </w:rPr>
            </w:pPr>
            <w:r w:rsidRPr="0B93A665">
              <w:rPr>
                <w:rFonts w:ascii="Arial" w:hAnsi="Arial" w:cs="Arial"/>
                <w:b/>
                <w:bCs/>
                <w:sz w:val="20"/>
                <w:szCs w:val="20"/>
              </w:rPr>
              <w:t xml:space="preserve">E3 </w:t>
            </w:r>
            <w:r w:rsidR="0094371B">
              <w:rPr>
                <w:rFonts w:ascii="Arial" w:hAnsi="Arial" w:cs="Arial"/>
                <w:b/>
                <w:bCs/>
                <w:sz w:val="20"/>
                <w:szCs w:val="20"/>
              </w:rPr>
              <w:t xml:space="preserve">Technical </w:t>
            </w:r>
            <w:r w:rsidRPr="0B93A665">
              <w:rPr>
                <w:rFonts w:ascii="Arial" w:hAnsi="Arial" w:cs="Arial"/>
                <w:b/>
                <w:bCs/>
                <w:sz w:val="20"/>
                <w:szCs w:val="20"/>
              </w:rPr>
              <w:t>Support</w:t>
            </w:r>
            <w:r w:rsidR="003C09B8">
              <w:rPr>
                <w:rFonts w:ascii="Arial" w:hAnsi="Arial" w:cs="Arial"/>
                <w:bCs/>
                <w:sz w:val="20"/>
                <w:szCs w:val="20"/>
              </w:rPr>
              <w:t xml:space="preserve">.   </w:t>
            </w:r>
            <w:r w:rsidRPr="0B93A665">
              <w:rPr>
                <w:rFonts w:ascii="Arial" w:hAnsi="Arial" w:cs="Arial"/>
                <w:sz w:val="20"/>
                <w:szCs w:val="20"/>
              </w:rPr>
              <w:t>The Contractor shall provide support for the Analysis of installation designs and provision of relevant certification for TacCIS equipment to current and future Land, Sea and Air platforms including as a minimum:</w:t>
            </w:r>
          </w:p>
          <w:p w14:paraId="59695269" w14:textId="77777777" w:rsidR="003964F9" w:rsidRPr="00ED4CA7" w:rsidRDefault="003964F9" w:rsidP="00AA6F2D">
            <w:pPr>
              <w:pStyle w:val="ListParagraph"/>
              <w:numPr>
                <w:ilvl w:val="0"/>
                <w:numId w:val="13"/>
              </w:numPr>
              <w:spacing w:line="276" w:lineRule="auto"/>
              <w:jc w:val="both"/>
              <w:rPr>
                <w:rFonts w:ascii="Arial" w:hAnsi="Arial" w:cs="Arial"/>
                <w:sz w:val="20"/>
                <w:szCs w:val="20"/>
              </w:rPr>
            </w:pPr>
            <w:r w:rsidRPr="0B93A665">
              <w:rPr>
                <w:rFonts w:ascii="Arial" w:hAnsi="Arial" w:cs="Arial"/>
                <w:sz w:val="20"/>
                <w:szCs w:val="20"/>
              </w:rPr>
              <w:t>Assessment and analysis of:</w:t>
            </w:r>
          </w:p>
          <w:p w14:paraId="388B751D" w14:textId="56B664F5" w:rsidR="003964F9" w:rsidRPr="003C09B8" w:rsidRDefault="003964F9" w:rsidP="005101EA">
            <w:pPr>
              <w:pStyle w:val="ListParagraph"/>
              <w:numPr>
                <w:ilvl w:val="1"/>
                <w:numId w:val="52"/>
              </w:numPr>
              <w:ind w:left="1147" w:hanging="425"/>
              <w:jc w:val="both"/>
              <w:rPr>
                <w:rFonts w:ascii="Arial" w:hAnsi="Arial" w:cs="Arial"/>
                <w:sz w:val="20"/>
                <w:szCs w:val="20"/>
              </w:rPr>
            </w:pPr>
            <w:r w:rsidRPr="003C09B8">
              <w:rPr>
                <w:rFonts w:ascii="Arial" w:hAnsi="Arial" w:cs="Arial"/>
                <w:sz w:val="20"/>
                <w:szCs w:val="20"/>
              </w:rPr>
              <w:t>Electromagnetic Compatibility (Safety and Pe</w:t>
            </w:r>
            <w:r w:rsidR="003C09B8">
              <w:rPr>
                <w:rFonts w:ascii="Arial" w:hAnsi="Arial" w:cs="Arial"/>
                <w:sz w:val="20"/>
                <w:szCs w:val="20"/>
              </w:rPr>
              <w:t>rformance);</w:t>
            </w:r>
          </w:p>
          <w:p w14:paraId="5918B3BF" w14:textId="38ADCE77" w:rsidR="003964F9" w:rsidRPr="003C09B8" w:rsidRDefault="003964F9" w:rsidP="005101EA">
            <w:pPr>
              <w:pStyle w:val="ListParagraph"/>
              <w:numPr>
                <w:ilvl w:val="1"/>
                <w:numId w:val="52"/>
              </w:numPr>
              <w:ind w:left="1147" w:hanging="425"/>
              <w:jc w:val="both"/>
              <w:rPr>
                <w:rFonts w:ascii="Arial" w:hAnsi="Arial" w:cs="Arial"/>
                <w:sz w:val="20"/>
                <w:szCs w:val="20"/>
              </w:rPr>
            </w:pPr>
            <w:r w:rsidRPr="003C09B8">
              <w:rPr>
                <w:rFonts w:ascii="Arial" w:hAnsi="Arial" w:cs="Arial"/>
                <w:sz w:val="20"/>
                <w:szCs w:val="20"/>
              </w:rPr>
              <w:t>Mutual Interf</w:t>
            </w:r>
            <w:r w:rsidR="003C09B8">
              <w:rPr>
                <w:rFonts w:ascii="Arial" w:hAnsi="Arial" w:cs="Arial"/>
                <w:sz w:val="20"/>
                <w:szCs w:val="20"/>
              </w:rPr>
              <w:t>erence (Safety and Performance);</w:t>
            </w:r>
          </w:p>
          <w:p w14:paraId="23B49AE7" w14:textId="4F462E08" w:rsidR="003964F9" w:rsidRPr="003C09B8" w:rsidRDefault="003964F9" w:rsidP="005101EA">
            <w:pPr>
              <w:pStyle w:val="ListParagraph"/>
              <w:numPr>
                <w:ilvl w:val="1"/>
                <w:numId w:val="52"/>
              </w:numPr>
              <w:ind w:left="1147" w:hanging="425"/>
              <w:jc w:val="both"/>
              <w:rPr>
                <w:rFonts w:ascii="Arial" w:hAnsi="Arial" w:cs="Arial"/>
                <w:sz w:val="20"/>
                <w:szCs w:val="20"/>
              </w:rPr>
            </w:pPr>
            <w:r w:rsidRPr="003C09B8">
              <w:rPr>
                <w:rFonts w:ascii="Arial" w:hAnsi="Arial" w:cs="Arial"/>
                <w:sz w:val="20"/>
                <w:szCs w:val="20"/>
              </w:rPr>
              <w:t>Power Supply Q</w:t>
            </w:r>
            <w:r w:rsidR="003C09B8">
              <w:rPr>
                <w:rFonts w:ascii="Arial" w:hAnsi="Arial" w:cs="Arial"/>
                <w:sz w:val="20"/>
                <w:szCs w:val="20"/>
              </w:rPr>
              <w:t>uality (Safety and Performance);</w:t>
            </w:r>
          </w:p>
          <w:p w14:paraId="62A754B3" w14:textId="784122B8" w:rsidR="003964F9" w:rsidRPr="003C09B8" w:rsidRDefault="003964F9" w:rsidP="005101EA">
            <w:pPr>
              <w:pStyle w:val="ListParagraph"/>
              <w:numPr>
                <w:ilvl w:val="1"/>
                <w:numId w:val="52"/>
              </w:numPr>
              <w:ind w:left="1147" w:hanging="425"/>
              <w:jc w:val="both"/>
              <w:rPr>
                <w:rFonts w:ascii="Arial" w:hAnsi="Arial" w:cs="Arial"/>
                <w:sz w:val="20"/>
                <w:szCs w:val="20"/>
              </w:rPr>
            </w:pPr>
            <w:r w:rsidRPr="003C09B8">
              <w:rPr>
                <w:rFonts w:ascii="Arial" w:hAnsi="Arial" w:cs="Arial"/>
                <w:sz w:val="20"/>
                <w:szCs w:val="20"/>
              </w:rPr>
              <w:t>Electro-Static Dis</w:t>
            </w:r>
            <w:r w:rsidR="003C09B8">
              <w:rPr>
                <w:rFonts w:ascii="Arial" w:hAnsi="Arial" w:cs="Arial"/>
                <w:sz w:val="20"/>
                <w:szCs w:val="20"/>
              </w:rPr>
              <w:t>charge (Safety and Performance);</w:t>
            </w:r>
            <w:r w:rsidR="00AA6F2D">
              <w:rPr>
                <w:rFonts w:ascii="Arial" w:hAnsi="Arial" w:cs="Arial"/>
                <w:sz w:val="20"/>
                <w:szCs w:val="20"/>
              </w:rPr>
              <w:t xml:space="preserve"> and</w:t>
            </w:r>
          </w:p>
          <w:p w14:paraId="48694D7D" w14:textId="77777777" w:rsidR="003964F9" w:rsidRPr="003C09B8" w:rsidRDefault="003964F9" w:rsidP="005101EA">
            <w:pPr>
              <w:pStyle w:val="ListParagraph"/>
              <w:numPr>
                <w:ilvl w:val="1"/>
                <w:numId w:val="52"/>
              </w:numPr>
              <w:ind w:left="1147" w:hanging="425"/>
              <w:jc w:val="both"/>
              <w:rPr>
                <w:rFonts w:ascii="Arial" w:hAnsi="Arial" w:cs="Arial"/>
                <w:sz w:val="20"/>
                <w:szCs w:val="20"/>
              </w:rPr>
            </w:pPr>
            <w:r w:rsidRPr="003C09B8">
              <w:rPr>
                <w:rFonts w:ascii="Arial" w:hAnsi="Arial" w:cs="Arial"/>
                <w:sz w:val="20"/>
                <w:szCs w:val="20"/>
              </w:rPr>
              <w:t>Radio Hazards to:</w:t>
            </w:r>
          </w:p>
          <w:p w14:paraId="0ACE94EC" w14:textId="5E8B4C05" w:rsidR="003964F9" w:rsidRPr="003C09B8" w:rsidRDefault="003C09B8" w:rsidP="00127B9B">
            <w:pPr>
              <w:pStyle w:val="ListParagraph"/>
              <w:numPr>
                <w:ilvl w:val="2"/>
                <w:numId w:val="13"/>
              </w:numPr>
              <w:ind w:left="1572" w:hanging="425"/>
              <w:jc w:val="both"/>
              <w:rPr>
                <w:rFonts w:ascii="Arial" w:hAnsi="Arial" w:cs="Arial"/>
                <w:sz w:val="20"/>
                <w:szCs w:val="20"/>
              </w:rPr>
            </w:pPr>
            <w:r>
              <w:rPr>
                <w:rFonts w:ascii="Arial" w:hAnsi="Arial" w:cs="Arial"/>
                <w:sz w:val="20"/>
                <w:szCs w:val="20"/>
              </w:rPr>
              <w:t>Personnel (Safety);</w:t>
            </w:r>
          </w:p>
          <w:p w14:paraId="3233D36A" w14:textId="56735363" w:rsidR="003964F9" w:rsidRPr="003C09B8" w:rsidRDefault="003964F9" w:rsidP="00127B9B">
            <w:pPr>
              <w:pStyle w:val="ListParagraph"/>
              <w:numPr>
                <w:ilvl w:val="2"/>
                <w:numId w:val="13"/>
              </w:numPr>
              <w:ind w:left="1572" w:hanging="425"/>
              <w:jc w:val="both"/>
              <w:rPr>
                <w:rFonts w:ascii="Arial" w:hAnsi="Arial" w:cs="Arial"/>
                <w:sz w:val="20"/>
                <w:szCs w:val="20"/>
              </w:rPr>
            </w:pPr>
            <w:r w:rsidRPr="003C09B8">
              <w:rPr>
                <w:rFonts w:ascii="Arial" w:hAnsi="Arial" w:cs="Arial"/>
                <w:sz w:val="20"/>
                <w:szCs w:val="20"/>
              </w:rPr>
              <w:t>Fuels and</w:t>
            </w:r>
            <w:r w:rsidR="003C09B8">
              <w:rPr>
                <w:rFonts w:ascii="Arial" w:hAnsi="Arial" w:cs="Arial"/>
                <w:sz w:val="20"/>
                <w:szCs w:val="20"/>
              </w:rPr>
              <w:t xml:space="preserve"> Flammable Atmospheres (Safety); and</w:t>
            </w:r>
          </w:p>
          <w:p w14:paraId="09424D66" w14:textId="77777777" w:rsidR="003964F9" w:rsidRPr="003C09B8" w:rsidRDefault="003964F9" w:rsidP="00127B9B">
            <w:pPr>
              <w:pStyle w:val="ListParagraph"/>
              <w:numPr>
                <w:ilvl w:val="2"/>
                <w:numId w:val="13"/>
              </w:numPr>
              <w:ind w:left="1572" w:hanging="425"/>
              <w:jc w:val="both"/>
              <w:rPr>
                <w:rFonts w:ascii="Arial" w:hAnsi="Arial" w:cs="Arial"/>
                <w:sz w:val="20"/>
                <w:szCs w:val="20"/>
              </w:rPr>
            </w:pPr>
            <w:r w:rsidRPr="003C09B8">
              <w:rPr>
                <w:rFonts w:ascii="Arial" w:hAnsi="Arial" w:cs="Arial"/>
                <w:sz w:val="20"/>
                <w:szCs w:val="20"/>
              </w:rPr>
              <w:t>Electro-Explosive Devices (Safety).</w:t>
            </w:r>
          </w:p>
          <w:p w14:paraId="4F9FE4E5" w14:textId="77777777" w:rsidR="003964F9" w:rsidRPr="00ED4CA7" w:rsidRDefault="003964F9" w:rsidP="00127B9B">
            <w:pPr>
              <w:pStyle w:val="ListParagraph"/>
              <w:numPr>
                <w:ilvl w:val="2"/>
                <w:numId w:val="14"/>
              </w:numPr>
              <w:tabs>
                <w:tab w:val="clear" w:pos="1701"/>
              </w:tabs>
              <w:spacing w:line="276" w:lineRule="auto"/>
              <w:ind w:hanging="412"/>
              <w:jc w:val="both"/>
              <w:rPr>
                <w:rFonts w:ascii="Arial" w:hAnsi="Arial" w:cs="Arial"/>
                <w:sz w:val="20"/>
                <w:szCs w:val="20"/>
              </w:rPr>
            </w:pPr>
            <w:r w:rsidRPr="0B93A665">
              <w:rPr>
                <w:rFonts w:ascii="Arial" w:hAnsi="Arial" w:cs="Arial"/>
                <w:sz w:val="20"/>
                <w:szCs w:val="20"/>
              </w:rPr>
              <w:t>Electromagnetic Pulse Protection from:</w:t>
            </w:r>
          </w:p>
          <w:p w14:paraId="441D10CA" w14:textId="7E9EF193" w:rsidR="003964F9" w:rsidRPr="003C09B8" w:rsidRDefault="003964F9" w:rsidP="00127B9B">
            <w:pPr>
              <w:pStyle w:val="ListParagraph"/>
              <w:numPr>
                <w:ilvl w:val="2"/>
                <w:numId w:val="39"/>
              </w:numPr>
              <w:tabs>
                <w:tab w:val="clear" w:pos="1701"/>
              </w:tabs>
              <w:ind w:left="1572" w:hanging="425"/>
              <w:jc w:val="both"/>
              <w:rPr>
                <w:rFonts w:ascii="Arial" w:hAnsi="Arial" w:cs="Arial"/>
                <w:sz w:val="20"/>
                <w:szCs w:val="20"/>
              </w:rPr>
            </w:pPr>
            <w:r w:rsidRPr="003C09B8">
              <w:rPr>
                <w:rFonts w:ascii="Arial" w:hAnsi="Arial" w:cs="Arial"/>
                <w:sz w:val="20"/>
                <w:szCs w:val="20"/>
              </w:rPr>
              <w:t>Lig</w:t>
            </w:r>
            <w:r w:rsidR="003C09B8">
              <w:rPr>
                <w:rFonts w:ascii="Arial" w:hAnsi="Arial" w:cs="Arial"/>
                <w:sz w:val="20"/>
                <w:szCs w:val="20"/>
              </w:rPr>
              <w:t>htning (Safety and Performance);</w:t>
            </w:r>
          </w:p>
          <w:p w14:paraId="2A19E8EE" w14:textId="62A1C64A" w:rsidR="003964F9" w:rsidRPr="003C09B8" w:rsidRDefault="003C09B8" w:rsidP="00127B9B">
            <w:pPr>
              <w:pStyle w:val="ListParagraph"/>
              <w:numPr>
                <w:ilvl w:val="2"/>
                <w:numId w:val="39"/>
              </w:numPr>
              <w:tabs>
                <w:tab w:val="clear" w:pos="1701"/>
              </w:tabs>
              <w:ind w:left="1572" w:hanging="425"/>
              <w:jc w:val="both"/>
              <w:rPr>
                <w:rFonts w:ascii="Arial" w:hAnsi="Arial" w:cs="Arial"/>
                <w:sz w:val="20"/>
                <w:szCs w:val="20"/>
              </w:rPr>
            </w:pPr>
            <w:r>
              <w:rPr>
                <w:rFonts w:ascii="Arial" w:hAnsi="Arial" w:cs="Arial"/>
                <w:sz w:val="20"/>
                <w:szCs w:val="20"/>
              </w:rPr>
              <w:t>Nuclear (Performance); and</w:t>
            </w:r>
          </w:p>
          <w:p w14:paraId="3F09BA3E" w14:textId="77777777" w:rsidR="003964F9" w:rsidRPr="003C09B8" w:rsidRDefault="003964F9" w:rsidP="00127B9B">
            <w:pPr>
              <w:pStyle w:val="ListParagraph"/>
              <w:numPr>
                <w:ilvl w:val="2"/>
                <w:numId w:val="39"/>
              </w:numPr>
              <w:tabs>
                <w:tab w:val="clear" w:pos="1701"/>
              </w:tabs>
              <w:ind w:left="1572" w:hanging="425"/>
              <w:jc w:val="both"/>
              <w:rPr>
                <w:rFonts w:ascii="Arial" w:hAnsi="Arial" w:cs="Arial"/>
                <w:sz w:val="20"/>
                <w:szCs w:val="20"/>
              </w:rPr>
            </w:pPr>
            <w:r w:rsidRPr="003C09B8">
              <w:rPr>
                <w:rFonts w:ascii="Arial" w:hAnsi="Arial" w:cs="Arial"/>
                <w:sz w:val="20"/>
                <w:szCs w:val="20"/>
              </w:rPr>
              <w:t>TEMPEST (Security).</w:t>
            </w:r>
          </w:p>
          <w:p w14:paraId="733AB6CF" w14:textId="5081C506" w:rsidR="003964F9" w:rsidRPr="003C09B8" w:rsidRDefault="003964F9" w:rsidP="00127B9B">
            <w:pPr>
              <w:pStyle w:val="ListParagraph"/>
              <w:numPr>
                <w:ilvl w:val="2"/>
                <w:numId w:val="40"/>
              </w:numPr>
              <w:tabs>
                <w:tab w:val="clear" w:pos="1701"/>
              </w:tabs>
              <w:ind w:hanging="412"/>
              <w:jc w:val="both"/>
              <w:rPr>
                <w:rFonts w:ascii="Arial" w:hAnsi="Arial" w:cs="Arial"/>
                <w:sz w:val="20"/>
                <w:szCs w:val="20"/>
              </w:rPr>
            </w:pPr>
            <w:r w:rsidRPr="003C09B8">
              <w:rPr>
                <w:rFonts w:ascii="Arial" w:hAnsi="Arial" w:cs="Arial"/>
                <w:sz w:val="20"/>
                <w:szCs w:val="20"/>
              </w:rPr>
              <w:t>RF Spectr</w:t>
            </w:r>
            <w:r w:rsidR="003C09B8">
              <w:rPr>
                <w:rFonts w:ascii="Arial" w:hAnsi="Arial" w:cs="Arial"/>
                <w:sz w:val="20"/>
                <w:szCs w:val="20"/>
              </w:rPr>
              <w:t>um Supportability and Clearance; and</w:t>
            </w:r>
          </w:p>
          <w:p w14:paraId="2E841EAF" w14:textId="71634471" w:rsidR="003964F9" w:rsidRPr="00AA6F2D" w:rsidRDefault="003964F9" w:rsidP="00AA6F2D">
            <w:pPr>
              <w:pStyle w:val="ListParagraph"/>
              <w:numPr>
                <w:ilvl w:val="1"/>
                <w:numId w:val="40"/>
              </w:numPr>
              <w:tabs>
                <w:tab w:val="clear" w:pos="1134"/>
              </w:tabs>
              <w:ind w:left="722" w:hanging="425"/>
              <w:rPr>
                <w:rFonts w:ascii="Arial" w:hAnsi="Arial" w:cs="Arial"/>
                <w:sz w:val="20"/>
                <w:szCs w:val="20"/>
              </w:rPr>
            </w:pPr>
            <w:r w:rsidRPr="00AA6F2D">
              <w:rPr>
                <w:rFonts w:ascii="Arial" w:hAnsi="Arial" w:cs="Arial"/>
                <w:sz w:val="20"/>
                <w:szCs w:val="20"/>
              </w:rPr>
              <w:t>Provide SME opinion to DE&amp;S DTs regarding the above E3 matters concerning TacCIS</w:t>
            </w:r>
            <w:r w:rsidR="00AA6F2D" w:rsidRPr="00AA6F2D">
              <w:rPr>
                <w:rFonts w:ascii="Arial" w:hAnsi="Arial" w:cs="Arial"/>
                <w:sz w:val="20"/>
                <w:szCs w:val="20"/>
              </w:rPr>
              <w:t>.</w:t>
            </w:r>
          </w:p>
        </w:tc>
        <w:tc>
          <w:tcPr>
            <w:tcW w:w="621" w:type="pct"/>
            <w:shd w:val="clear" w:color="auto" w:fill="auto"/>
          </w:tcPr>
          <w:p w14:paraId="1D99E03D" w14:textId="1AF0E276"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333C54A2" w14:textId="50B3B4D9" w:rsidR="003964F9" w:rsidRPr="00ED4CA7" w:rsidRDefault="00AA6F2D" w:rsidP="00270A4B">
            <w:pPr>
              <w:rPr>
                <w:rFonts w:ascii="Arial" w:hAnsi="Arial" w:cs="Arial"/>
                <w:sz w:val="20"/>
                <w:szCs w:val="20"/>
              </w:rPr>
            </w:pPr>
            <w:r>
              <w:rPr>
                <w:rFonts w:ascii="Arial" w:hAnsi="Arial" w:cs="Arial"/>
                <w:sz w:val="20"/>
                <w:szCs w:val="20"/>
              </w:rPr>
              <w:t>In accordance with i</w:t>
            </w:r>
            <w:r w:rsidR="003964F9" w:rsidRPr="0B93A665">
              <w:rPr>
                <w:rFonts w:ascii="Arial" w:hAnsi="Arial" w:cs="Arial"/>
                <w:sz w:val="20"/>
                <w:szCs w:val="20"/>
              </w:rPr>
              <w:t xml:space="preserve">ndividual sub-programmes and projects </w:t>
            </w:r>
          </w:p>
        </w:tc>
        <w:tc>
          <w:tcPr>
            <w:tcW w:w="572" w:type="pct"/>
          </w:tcPr>
          <w:p w14:paraId="0DD5FBFC" w14:textId="77777777" w:rsidR="003964F9" w:rsidRDefault="003964F9" w:rsidP="003964F9">
            <w:pPr>
              <w:jc w:val="center"/>
              <w:rPr>
                <w:rFonts w:ascii="Arial" w:hAnsi="Arial" w:cs="Arial"/>
                <w:sz w:val="20"/>
                <w:szCs w:val="20"/>
              </w:rPr>
            </w:pPr>
            <w:r>
              <w:rPr>
                <w:rFonts w:ascii="Arial" w:hAnsi="Arial" w:cs="Arial"/>
                <w:sz w:val="20"/>
                <w:szCs w:val="20"/>
              </w:rPr>
              <w:t>Regular</w:t>
            </w:r>
          </w:p>
          <w:p w14:paraId="16B1597B" w14:textId="7348D07B"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39020C11" w14:textId="369903E4" w:rsidTr="00270A4B">
        <w:tc>
          <w:tcPr>
            <w:tcW w:w="275" w:type="pct"/>
            <w:shd w:val="clear" w:color="auto" w:fill="auto"/>
          </w:tcPr>
          <w:p w14:paraId="6B3EA68A" w14:textId="2DF6BD8A" w:rsidR="003964F9" w:rsidRPr="00ED4CA7" w:rsidRDefault="003964F9" w:rsidP="003964F9">
            <w:pPr>
              <w:jc w:val="center"/>
              <w:rPr>
                <w:rFonts w:ascii="Arial" w:hAnsi="Arial" w:cs="Arial"/>
                <w:sz w:val="20"/>
                <w:szCs w:val="20"/>
              </w:rPr>
            </w:pPr>
            <w:r w:rsidRPr="0B93A665">
              <w:rPr>
                <w:rFonts w:ascii="Arial" w:hAnsi="Arial" w:cs="Arial"/>
                <w:sz w:val="20"/>
                <w:szCs w:val="20"/>
              </w:rPr>
              <w:t>11.5.1</w:t>
            </w:r>
          </w:p>
        </w:tc>
        <w:tc>
          <w:tcPr>
            <w:tcW w:w="2960" w:type="pct"/>
            <w:shd w:val="clear" w:color="auto" w:fill="auto"/>
          </w:tcPr>
          <w:p w14:paraId="5D87E841" w14:textId="77777777" w:rsidR="003964F9" w:rsidRPr="00ED4CA7" w:rsidRDefault="003964F9" w:rsidP="003964F9">
            <w:pPr>
              <w:rPr>
                <w:rFonts w:ascii="Arial" w:hAnsi="Arial" w:cs="Arial"/>
                <w:sz w:val="20"/>
                <w:szCs w:val="20"/>
              </w:rPr>
            </w:pPr>
            <w:r w:rsidRPr="0B93A665">
              <w:rPr>
                <w:rFonts w:ascii="Arial" w:hAnsi="Arial" w:cs="Arial"/>
                <w:sz w:val="20"/>
                <w:szCs w:val="20"/>
              </w:rPr>
              <w:t>The Contractor shall provide technical opinion regarding E3 for current and future projects and programmes across the BATCIS Portfolio including as a minimum:</w:t>
            </w:r>
          </w:p>
          <w:p w14:paraId="41E5E3A6" w14:textId="27C8EE3D"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sz w:val="20"/>
                <w:szCs w:val="20"/>
              </w:rPr>
              <w:t>Produce, man</w:t>
            </w:r>
            <w:r w:rsidR="00AA6F2D">
              <w:rPr>
                <w:rFonts w:ascii="Arial" w:hAnsi="Arial" w:cs="Arial"/>
                <w:sz w:val="20"/>
                <w:szCs w:val="20"/>
              </w:rPr>
              <w:t>age and update BATCIS E3 policy;</w:t>
            </w:r>
          </w:p>
          <w:p w14:paraId="2B5B2F92" w14:textId="64CE1D63"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sz w:val="20"/>
                <w:szCs w:val="20"/>
              </w:rPr>
              <w:lastRenderedPageBreak/>
              <w:t>Provide E3 inpu</w:t>
            </w:r>
            <w:r w:rsidR="00AA6F2D">
              <w:rPr>
                <w:rFonts w:ascii="Arial" w:hAnsi="Arial" w:cs="Arial"/>
                <w:sz w:val="20"/>
                <w:szCs w:val="20"/>
              </w:rPr>
              <w:t>t to requirements documentation;</w:t>
            </w:r>
          </w:p>
          <w:p w14:paraId="643CCCD4" w14:textId="7B5923B0"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sz w:val="20"/>
                <w:szCs w:val="20"/>
              </w:rPr>
              <w:t>Provide E3 inpu</w:t>
            </w:r>
            <w:r w:rsidR="00AA6F2D">
              <w:rPr>
                <w:rFonts w:ascii="Arial" w:hAnsi="Arial" w:cs="Arial"/>
                <w:sz w:val="20"/>
                <w:szCs w:val="20"/>
              </w:rPr>
              <w:t>t to control plan documentation;</w:t>
            </w:r>
          </w:p>
          <w:p w14:paraId="0B8AC439" w14:textId="43A585B8"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sz w:val="20"/>
                <w:szCs w:val="20"/>
              </w:rPr>
              <w:t xml:space="preserve">Provide E3 assessment across the BATCIS portfolio for </w:t>
            </w:r>
            <w:r w:rsidRPr="0B93A665">
              <w:rPr>
                <w:rFonts w:ascii="Arial" w:hAnsi="Arial" w:cs="Arial"/>
                <w:color w:val="000000" w:themeColor="text1"/>
                <w:sz w:val="20"/>
                <w:szCs w:val="20"/>
              </w:rPr>
              <w:t>test strat</w:t>
            </w:r>
            <w:r w:rsidR="00AA6F2D">
              <w:rPr>
                <w:rFonts w:ascii="Arial" w:hAnsi="Arial" w:cs="Arial"/>
                <w:color w:val="000000" w:themeColor="text1"/>
                <w:sz w:val="20"/>
                <w:szCs w:val="20"/>
              </w:rPr>
              <w:t>egies, test plans, test reports;</w:t>
            </w:r>
          </w:p>
          <w:p w14:paraId="65968510" w14:textId="2D2FE156"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color w:val="000000" w:themeColor="text1"/>
                <w:sz w:val="20"/>
                <w:szCs w:val="20"/>
              </w:rPr>
              <w:t>Provide input the asso</w:t>
            </w:r>
            <w:r w:rsidR="00AA6F2D">
              <w:rPr>
                <w:rFonts w:ascii="Arial" w:hAnsi="Arial" w:cs="Arial"/>
                <w:color w:val="000000" w:themeColor="text1"/>
                <w:sz w:val="20"/>
                <w:szCs w:val="20"/>
              </w:rPr>
              <w:t>ciated accreditation Statements; and</w:t>
            </w:r>
          </w:p>
          <w:p w14:paraId="5A7BA628" w14:textId="20E473A4" w:rsidR="003964F9" w:rsidRPr="00ED4CA7" w:rsidRDefault="003964F9" w:rsidP="00AA6F2D">
            <w:pPr>
              <w:pStyle w:val="ListParagraph"/>
              <w:numPr>
                <w:ilvl w:val="0"/>
                <w:numId w:val="15"/>
              </w:numPr>
              <w:tabs>
                <w:tab w:val="clear" w:pos="567"/>
              </w:tabs>
              <w:spacing w:after="0"/>
              <w:ind w:left="722" w:hanging="425"/>
              <w:rPr>
                <w:rFonts w:ascii="Arial" w:hAnsi="Arial" w:cs="Arial"/>
                <w:sz w:val="20"/>
                <w:szCs w:val="20"/>
              </w:rPr>
            </w:pPr>
            <w:r w:rsidRPr="0B93A665">
              <w:rPr>
                <w:rFonts w:ascii="Arial" w:hAnsi="Arial" w:cs="Arial"/>
                <w:color w:val="000000" w:themeColor="text1"/>
                <w:sz w:val="20"/>
                <w:szCs w:val="20"/>
              </w:rPr>
              <w:t>For platform integration of BATCIS equipment</w:t>
            </w:r>
            <w:r w:rsidR="00AA6F2D">
              <w:rPr>
                <w:rFonts w:ascii="Arial" w:hAnsi="Arial" w:cs="Arial"/>
                <w:color w:val="000000" w:themeColor="text1"/>
                <w:sz w:val="20"/>
                <w:szCs w:val="20"/>
              </w:rPr>
              <w:t>,</w:t>
            </w:r>
            <w:r w:rsidRPr="0B93A665">
              <w:rPr>
                <w:rFonts w:ascii="Arial" w:hAnsi="Arial" w:cs="Arial"/>
                <w:color w:val="000000" w:themeColor="text1"/>
                <w:sz w:val="20"/>
                <w:szCs w:val="20"/>
              </w:rPr>
              <w:t xml:space="preserve"> provide E3 assessment of:</w:t>
            </w:r>
          </w:p>
          <w:p w14:paraId="54A22339" w14:textId="21C71FC4" w:rsidR="003964F9" w:rsidRPr="00ED4CA7" w:rsidRDefault="00AA6F2D" w:rsidP="00AA6F2D">
            <w:pPr>
              <w:pStyle w:val="ListParagraph"/>
              <w:numPr>
                <w:ilvl w:val="1"/>
                <w:numId w:val="41"/>
              </w:numPr>
              <w:spacing w:after="0"/>
              <w:rPr>
                <w:rFonts w:ascii="Arial" w:hAnsi="Arial" w:cs="Arial"/>
                <w:sz w:val="20"/>
                <w:szCs w:val="20"/>
              </w:rPr>
            </w:pPr>
            <w:r>
              <w:rPr>
                <w:rFonts w:ascii="Arial" w:hAnsi="Arial" w:cs="Arial"/>
                <w:color w:val="000000" w:themeColor="text1"/>
                <w:sz w:val="20"/>
                <w:szCs w:val="20"/>
              </w:rPr>
              <w:t>Control Plans;</w:t>
            </w:r>
          </w:p>
          <w:p w14:paraId="6B2E219D" w14:textId="53068F1D" w:rsidR="003964F9" w:rsidRPr="00ED4CA7" w:rsidRDefault="003964F9" w:rsidP="00AA6F2D">
            <w:pPr>
              <w:pStyle w:val="ListParagraph"/>
              <w:numPr>
                <w:ilvl w:val="1"/>
                <w:numId w:val="41"/>
              </w:numPr>
              <w:spacing w:after="0"/>
              <w:rPr>
                <w:rFonts w:ascii="Arial" w:hAnsi="Arial" w:cs="Arial"/>
                <w:sz w:val="20"/>
                <w:szCs w:val="20"/>
              </w:rPr>
            </w:pPr>
            <w:r w:rsidRPr="0B93A665">
              <w:rPr>
                <w:rFonts w:ascii="Arial" w:hAnsi="Arial" w:cs="Arial"/>
                <w:color w:val="000000" w:themeColor="text1"/>
                <w:sz w:val="20"/>
                <w:szCs w:val="20"/>
              </w:rPr>
              <w:t>Test Strategies</w:t>
            </w:r>
            <w:r w:rsidR="00AA6F2D">
              <w:rPr>
                <w:rFonts w:ascii="Arial" w:hAnsi="Arial" w:cs="Arial"/>
                <w:color w:val="000000" w:themeColor="text1"/>
                <w:sz w:val="20"/>
                <w:szCs w:val="20"/>
              </w:rPr>
              <w:t>;</w:t>
            </w:r>
          </w:p>
          <w:p w14:paraId="63CC710E" w14:textId="48037A8B" w:rsidR="003964F9" w:rsidRPr="00ED4CA7" w:rsidRDefault="00AA6F2D" w:rsidP="00AA6F2D">
            <w:pPr>
              <w:pStyle w:val="ListParagraph"/>
              <w:numPr>
                <w:ilvl w:val="1"/>
                <w:numId w:val="41"/>
              </w:numPr>
              <w:spacing w:after="0"/>
              <w:rPr>
                <w:rFonts w:ascii="Arial" w:hAnsi="Arial" w:cs="Arial"/>
                <w:sz w:val="20"/>
                <w:szCs w:val="20"/>
              </w:rPr>
            </w:pPr>
            <w:r>
              <w:rPr>
                <w:rFonts w:ascii="Arial" w:hAnsi="Arial" w:cs="Arial"/>
                <w:color w:val="000000" w:themeColor="text1"/>
                <w:sz w:val="20"/>
                <w:szCs w:val="20"/>
              </w:rPr>
              <w:t>Test Plans;</w:t>
            </w:r>
          </w:p>
          <w:p w14:paraId="351A0B04" w14:textId="7088DE62" w:rsidR="003964F9" w:rsidRPr="00ED4CA7" w:rsidRDefault="00AA6F2D" w:rsidP="00AA6F2D">
            <w:pPr>
              <w:pStyle w:val="ListParagraph"/>
              <w:numPr>
                <w:ilvl w:val="1"/>
                <w:numId w:val="41"/>
              </w:numPr>
              <w:spacing w:after="0"/>
              <w:rPr>
                <w:rFonts w:ascii="Arial" w:hAnsi="Arial" w:cs="Arial"/>
                <w:sz w:val="20"/>
                <w:szCs w:val="20"/>
              </w:rPr>
            </w:pPr>
            <w:r>
              <w:rPr>
                <w:rFonts w:ascii="Arial" w:hAnsi="Arial" w:cs="Arial"/>
                <w:color w:val="000000" w:themeColor="text1"/>
                <w:sz w:val="20"/>
                <w:szCs w:val="20"/>
              </w:rPr>
              <w:t>Test Reports;</w:t>
            </w:r>
          </w:p>
          <w:p w14:paraId="432565A1" w14:textId="5BCA6DAC" w:rsidR="003964F9" w:rsidRPr="00ED4CA7" w:rsidRDefault="00AA6F2D" w:rsidP="00AA6F2D">
            <w:pPr>
              <w:pStyle w:val="ListParagraph"/>
              <w:numPr>
                <w:ilvl w:val="1"/>
                <w:numId w:val="41"/>
              </w:numPr>
              <w:spacing w:after="0"/>
              <w:rPr>
                <w:rFonts w:ascii="Arial" w:hAnsi="Arial" w:cs="Arial"/>
                <w:sz w:val="20"/>
                <w:szCs w:val="20"/>
              </w:rPr>
            </w:pPr>
            <w:r>
              <w:rPr>
                <w:rFonts w:ascii="Arial" w:hAnsi="Arial" w:cs="Arial"/>
                <w:color w:val="000000" w:themeColor="text1"/>
                <w:sz w:val="20"/>
                <w:szCs w:val="20"/>
              </w:rPr>
              <w:t>V&amp;V Accreditation; and</w:t>
            </w:r>
          </w:p>
          <w:p w14:paraId="0CB8AEC7" w14:textId="77777777" w:rsidR="003964F9" w:rsidRPr="00ED4CA7" w:rsidRDefault="003964F9" w:rsidP="00AA6F2D">
            <w:pPr>
              <w:pStyle w:val="ListParagraph"/>
              <w:numPr>
                <w:ilvl w:val="1"/>
                <w:numId w:val="41"/>
              </w:numPr>
              <w:spacing w:after="0"/>
              <w:rPr>
                <w:rFonts w:ascii="Arial" w:hAnsi="Arial" w:cs="Arial"/>
                <w:sz w:val="20"/>
                <w:szCs w:val="20"/>
              </w:rPr>
            </w:pPr>
            <w:r w:rsidRPr="0B93A665">
              <w:rPr>
                <w:rFonts w:ascii="Arial" w:hAnsi="Arial" w:cs="Arial"/>
                <w:color w:val="000000" w:themeColor="text1"/>
                <w:sz w:val="20"/>
                <w:szCs w:val="20"/>
              </w:rPr>
              <w:t>Provide input to associated accreditation statements.</w:t>
            </w:r>
          </w:p>
          <w:p w14:paraId="2415C13E" w14:textId="77777777" w:rsidR="003964F9" w:rsidRPr="00ED4CA7" w:rsidRDefault="003964F9" w:rsidP="00AA6F2D">
            <w:pPr>
              <w:pStyle w:val="ListParagraph"/>
              <w:numPr>
                <w:ilvl w:val="0"/>
                <w:numId w:val="15"/>
              </w:numPr>
              <w:tabs>
                <w:tab w:val="clear" w:pos="567"/>
              </w:tabs>
              <w:spacing w:after="0"/>
              <w:ind w:left="297"/>
              <w:rPr>
                <w:rFonts w:ascii="Arial" w:hAnsi="Arial" w:cs="Arial"/>
                <w:sz w:val="20"/>
                <w:szCs w:val="20"/>
              </w:rPr>
            </w:pPr>
            <w:r w:rsidRPr="0B93A665">
              <w:rPr>
                <w:rFonts w:ascii="Arial" w:hAnsi="Arial" w:cs="Arial"/>
                <w:sz w:val="20"/>
                <w:szCs w:val="20"/>
              </w:rPr>
              <w:t>Current programmes and projects include:</w:t>
            </w:r>
          </w:p>
          <w:p w14:paraId="71A31CCB" w14:textId="23B6CC90"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AACR;</w:t>
            </w:r>
          </w:p>
          <w:p w14:paraId="19949D92" w14:textId="3FCDE0BB"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BCIP 5.6;</w:t>
            </w:r>
          </w:p>
          <w:p w14:paraId="756DAD66" w14:textId="3FB8EDAB"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MORPHEUS;</w:t>
            </w:r>
          </w:p>
          <w:p w14:paraId="0BA20736" w14:textId="447E8C8F"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TRINITY;</w:t>
            </w:r>
          </w:p>
          <w:p w14:paraId="61FB5E7C" w14:textId="2D034A53"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FEEC;</w:t>
            </w:r>
          </w:p>
          <w:p w14:paraId="036499E9" w14:textId="552686B2"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JCRVT;</w:t>
            </w:r>
          </w:p>
          <w:p w14:paraId="45713179" w14:textId="4A8170BD"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EnHCDR;</w:t>
            </w:r>
          </w:p>
          <w:p w14:paraId="2283C0C8" w14:textId="3A1813AB"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Land Deployable Gateway;</w:t>
            </w:r>
          </w:p>
          <w:p w14:paraId="3387799F" w14:textId="3B84585E"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PRR;</w:t>
            </w:r>
          </w:p>
          <w:p w14:paraId="6F518EBE" w14:textId="12B9313D"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G2A;</w:t>
            </w:r>
          </w:p>
          <w:p w14:paraId="26DE01E4" w14:textId="318BF958"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TacSat;</w:t>
            </w:r>
          </w:p>
          <w:p w14:paraId="2DFB4CD7" w14:textId="01607BC3" w:rsidR="003964F9" w:rsidRPr="00ED4CA7" w:rsidRDefault="00AA6F2D" w:rsidP="00AA6F2D">
            <w:pPr>
              <w:pStyle w:val="ListParagraph"/>
              <w:numPr>
                <w:ilvl w:val="1"/>
                <w:numId w:val="42"/>
              </w:numPr>
              <w:spacing w:after="0"/>
              <w:rPr>
                <w:rFonts w:ascii="Arial" w:hAnsi="Arial" w:cs="Arial"/>
                <w:sz w:val="20"/>
                <w:szCs w:val="20"/>
              </w:rPr>
            </w:pPr>
            <w:r>
              <w:rPr>
                <w:rFonts w:ascii="Arial" w:hAnsi="Arial" w:cs="Arial"/>
                <w:color w:val="000000" w:themeColor="text1"/>
                <w:sz w:val="20"/>
                <w:szCs w:val="20"/>
              </w:rPr>
              <w:t>FALCON; and</w:t>
            </w:r>
          </w:p>
          <w:p w14:paraId="1CBF92BF" w14:textId="6D789864" w:rsidR="003964F9" w:rsidRPr="00ED4CA7" w:rsidRDefault="003964F9" w:rsidP="00AA6F2D">
            <w:pPr>
              <w:pStyle w:val="ListParagraph"/>
              <w:numPr>
                <w:ilvl w:val="1"/>
                <w:numId w:val="42"/>
              </w:numPr>
              <w:spacing w:after="0"/>
              <w:rPr>
                <w:rFonts w:ascii="Arial" w:hAnsi="Arial" w:cs="Arial"/>
                <w:sz w:val="20"/>
                <w:szCs w:val="20"/>
              </w:rPr>
            </w:pPr>
            <w:r w:rsidRPr="0B93A665">
              <w:rPr>
                <w:rFonts w:ascii="Arial" w:hAnsi="Arial" w:cs="Arial"/>
                <w:color w:val="000000" w:themeColor="text1"/>
                <w:sz w:val="20"/>
                <w:szCs w:val="20"/>
              </w:rPr>
              <w:t>TCIS</w:t>
            </w:r>
            <w:r w:rsidR="00AA6F2D">
              <w:rPr>
                <w:rFonts w:ascii="Arial" w:hAnsi="Arial" w:cs="Arial"/>
                <w:color w:val="000000" w:themeColor="text1"/>
                <w:sz w:val="20"/>
                <w:szCs w:val="20"/>
              </w:rPr>
              <w:t>.</w:t>
            </w:r>
          </w:p>
          <w:p w14:paraId="7C6D7D87" w14:textId="77777777" w:rsidR="003964F9" w:rsidRPr="00ED4CA7" w:rsidRDefault="003964F9" w:rsidP="003964F9">
            <w:pPr>
              <w:spacing w:after="0" w:line="240" w:lineRule="auto"/>
              <w:rPr>
                <w:rFonts w:ascii="Arial" w:hAnsi="Arial" w:cs="Arial"/>
                <w:color w:val="000000"/>
                <w:sz w:val="20"/>
                <w:szCs w:val="20"/>
              </w:rPr>
            </w:pPr>
          </w:p>
        </w:tc>
        <w:tc>
          <w:tcPr>
            <w:tcW w:w="621" w:type="pct"/>
            <w:shd w:val="clear" w:color="auto" w:fill="auto"/>
          </w:tcPr>
          <w:p w14:paraId="0F75A393" w14:textId="2CA0B41C" w:rsidR="003964F9" w:rsidRPr="00ED4CA7" w:rsidRDefault="003964F9" w:rsidP="00270A4B">
            <w:pPr>
              <w:rPr>
                <w:rFonts w:ascii="Arial" w:hAnsi="Arial" w:cs="Arial"/>
                <w:sz w:val="20"/>
                <w:szCs w:val="20"/>
              </w:rPr>
            </w:pPr>
            <w:r w:rsidRPr="0B93A665">
              <w:rPr>
                <w:rFonts w:ascii="Arial" w:hAnsi="Arial" w:cs="Arial"/>
                <w:sz w:val="20"/>
                <w:szCs w:val="20"/>
              </w:rPr>
              <w:lastRenderedPageBreak/>
              <w:t>Monthly report</w:t>
            </w:r>
          </w:p>
        </w:tc>
        <w:tc>
          <w:tcPr>
            <w:tcW w:w="572" w:type="pct"/>
            <w:shd w:val="clear" w:color="auto" w:fill="auto"/>
          </w:tcPr>
          <w:p w14:paraId="2F10F7E0" w14:textId="14CFD44B" w:rsidR="003964F9" w:rsidRPr="00ED4CA7" w:rsidRDefault="00AA6F2D" w:rsidP="00270A4B">
            <w:pPr>
              <w:rPr>
                <w:rFonts w:ascii="Arial" w:hAnsi="Arial" w:cs="Arial"/>
                <w:sz w:val="20"/>
                <w:szCs w:val="20"/>
              </w:rPr>
            </w:pPr>
            <w:r>
              <w:rPr>
                <w:rFonts w:ascii="Arial" w:hAnsi="Arial" w:cs="Arial"/>
                <w:sz w:val="20"/>
                <w:szCs w:val="20"/>
              </w:rPr>
              <w:t>In accordance with i</w:t>
            </w:r>
            <w:r w:rsidR="003964F9" w:rsidRPr="0B93A665">
              <w:rPr>
                <w:rFonts w:ascii="Arial" w:hAnsi="Arial" w:cs="Arial"/>
                <w:sz w:val="20"/>
                <w:szCs w:val="20"/>
              </w:rPr>
              <w:t>ndividual sub-</w:t>
            </w:r>
            <w:r w:rsidR="003964F9" w:rsidRPr="0B93A665">
              <w:rPr>
                <w:rFonts w:ascii="Arial" w:hAnsi="Arial" w:cs="Arial"/>
                <w:sz w:val="20"/>
                <w:szCs w:val="20"/>
              </w:rPr>
              <w:lastRenderedPageBreak/>
              <w:t xml:space="preserve">programmes and projects </w:t>
            </w:r>
          </w:p>
        </w:tc>
        <w:tc>
          <w:tcPr>
            <w:tcW w:w="572" w:type="pct"/>
          </w:tcPr>
          <w:p w14:paraId="227BC8DB" w14:textId="77777777" w:rsidR="003964F9" w:rsidRDefault="003964F9" w:rsidP="003964F9">
            <w:pPr>
              <w:jc w:val="center"/>
              <w:rPr>
                <w:rFonts w:ascii="Arial" w:hAnsi="Arial" w:cs="Arial"/>
                <w:sz w:val="20"/>
                <w:szCs w:val="20"/>
              </w:rPr>
            </w:pPr>
            <w:r>
              <w:rPr>
                <w:rFonts w:ascii="Arial" w:hAnsi="Arial" w:cs="Arial"/>
                <w:sz w:val="20"/>
                <w:szCs w:val="20"/>
              </w:rPr>
              <w:lastRenderedPageBreak/>
              <w:t>Regular</w:t>
            </w:r>
          </w:p>
          <w:p w14:paraId="27371C58" w14:textId="1935547B"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4EE57D15" w14:textId="177E2FC5" w:rsidTr="00270A4B">
        <w:tc>
          <w:tcPr>
            <w:tcW w:w="275" w:type="pct"/>
            <w:shd w:val="clear" w:color="auto" w:fill="auto"/>
          </w:tcPr>
          <w:p w14:paraId="1E95AACA" w14:textId="74437CB7" w:rsidR="003964F9" w:rsidRPr="00ED4CA7" w:rsidRDefault="003964F9" w:rsidP="003964F9">
            <w:pPr>
              <w:jc w:val="center"/>
              <w:rPr>
                <w:rFonts w:ascii="Arial" w:hAnsi="Arial" w:cs="Arial"/>
                <w:sz w:val="20"/>
                <w:szCs w:val="20"/>
              </w:rPr>
            </w:pPr>
            <w:r w:rsidRPr="0B93A665">
              <w:rPr>
                <w:rFonts w:ascii="Arial" w:hAnsi="Arial" w:cs="Arial"/>
                <w:sz w:val="20"/>
                <w:szCs w:val="20"/>
              </w:rPr>
              <w:t>11.5.2</w:t>
            </w:r>
          </w:p>
        </w:tc>
        <w:tc>
          <w:tcPr>
            <w:tcW w:w="2960" w:type="pct"/>
            <w:shd w:val="clear" w:color="auto" w:fill="auto"/>
          </w:tcPr>
          <w:p w14:paraId="355E9BE9" w14:textId="785AFF46" w:rsidR="003964F9" w:rsidRPr="00ED4CA7" w:rsidRDefault="003964F9" w:rsidP="003964F9">
            <w:pPr>
              <w:rPr>
                <w:rFonts w:ascii="Arial" w:hAnsi="Arial" w:cs="Arial"/>
                <w:sz w:val="20"/>
                <w:szCs w:val="20"/>
              </w:rPr>
            </w:pPr>
            <w:r w:rsidRPr="0B93A665">
              <w:rPr>
                <w:rFonts w:ascii="Arial" w:hAnsi="Arial" w:cs="Arial"/>
                <w:sz w:val="20"/>
                <w:szCs w:val="20"/>
              </w:rPr>
              <w:t xml:space="preserve">The Contractor shall </w:t>
            </w:r>
            <w:r w:rsidR="00F73EB8">
              <w:rPr>
                <w:rFonts w:ascii="Arial" w:hAnsi="Arial" w:cs="Arial"/>
                <w:sz w:val="20"/>
                <w:szCs w:val="20"/>
              </w:rPr>
              <w:t>maintain and update</w:t>
            </w:r>
            <w:r w:rsidRPr="0B93A665">
              <w:rPr>
                <w:rFonts w:ascii="Arial" w:hAnsi="Arial" w:cs="Arial"/>
                <w:sz w:val="20"/>
                <w:szCs w:val="20"/>
              </w:rPr>
              <w:t xml:space="preserve"> the BATCIS E3 Policy including assurance of conformance with current DEFSTAN and M</w:t>
            </w:r>
            <w:r w:rsidR="00470A21">
              <w:rPr>
                <w:rFonts w:ascii="Arial" w:hAnsi="Arial" w:cs="Arial"/>
                <w:sz w:val="20"/>
                <w:szCs w:val="20"/>
              </w:rPr>
              <w:t>IL</w:t>
            </w:r>
            <w:r w:rsidRPr="0B93A665">
              <w:rPr>
                <w:rFonts w:ascii="Arial" w:hAnsi="Arial" w:cs="Arial"/>
                <w:sz w:val="20"/>
                <w:szCs w:val="20"/>
              </w:rPr>
              <w:t>STAN.</w:t>
            </w:r>
            <w:r w:rsidR="00470A21">
              <w:rPr>
                <w:rFonts w:ascii="Arial" w:hAnsi="Arial" w:cs="Arial"/>
                <w:sz w:val="20"/>
                <w:szCs w:val="20"/>
              </w:rPr>
              <w:t xml:space="preserve">  </w:t>
            </w:r>
            <w:r w:rsidR="00AA6F2D">
              <w:rPr>
                <w:rFonts w:ascii="Arial" w:hAnsi="Arial" w:cs="Arial"/>
                <w:sz w:val="20"/>
                <w:szCs w:val="20"/>
              </w:rPr>
              <w:t>The Contractor shall a</w:t>
            </w:r>
            <w:r w:rsidR="00470A21">
              <w:rPr>
                <w:rFonts w:ascii="Arial" w:hAnsi="Arial" w:cs="Arial"/>
                <w:sz w:val="20"/>
                <w:szCs w:val="20"/>
              </w:rPr>
              <w:t>chieve approval,</w:t>
            </w:r>
            <w:r w:rsidRPr="0B93A665">
              <w:rPr>
                <w:rFonts w:ascii="Arial" w:hAnsi="Arial" w:cs="Arial"/>
                <w:sz w:val="20"/>
                <w:szCs w:val="20"/>
              </w:rPr>
              <w:t xml:space="preserve"> from the relevant approving authorities</w:t>
            </w:r>
            <w:r w:rsidR="00470A21">
              <w:rPr>
                <w:rFonts w:ascii="Arial" w:hAnsi="Arial" w:cs="Arial"/>
                <w:sz w:val="20"/>
                <w:szCs w:val="20"/>
              </w:rPr>
              <w:t xml:space="preserve"> by</w:t>
            </w:r>
            <w:r w:rsidR="00AA6F2D">
              <w:rPr>
                <w:rFonts w:ascii="Arial" w:hAnsi="Arial" w:cs="Arial"/>
                <w:sz w:val="20"/>
                <w:szCs w:val="20"/>
              </w:rPr>
              <w:t>:</w:t>
            </w:r>
          </w:p>
          <w:p w14:paraId="5AC0A4CF" w14:textId="3C40CA71" w:rsidR="003964F9" w:rsidRPr="00ED4CA7" w:rsidRDefault="00470A21" w:rsidP="00AA6F2D">
            <w:pPr>
              <w:pStyle w:val="ListParagraph"/>
              <w:numPr>
                <w:ilvl w:val="0"/>
                <w:numId w:val="16"/>
              </w:numPr>
              <w:tabs>
                <w:tab w:val="clear" w:pos="567"/>
              </w:tabs>
              <w:spacing w:before="60" w:afterLines="60" w:after="144"/>
              <w:ind w:left="722" w:hanging="425"/>
              <w:rPr>
                <w:rFonts w:ascii="Arial" w:hAnsi="Arial" w:cs="Arial"/>
                <w:color w:val="000000" w:themeColor="text1"/>
                <w:sz w:val="20"/>
                <w:szCs w:val="20"/>
              </w:rPr>
            </w:pPr>
            <w:r>
              <w:rPr>
                <w:rFonts w:ascii="Arial" w:hAnsi="Arial" w:cs="Arial"/>
                <w:color w:val="000000" w:themeColor="text1"/>
                <w:sz w:val="20"/>
                <w:szCs w:val="20"/>
              </w:rPr>
              <w:t>Continuing the development of E3 p</w:t>
            </w:r>
            <w:r w:rsidR="003964F9" w:rsidRPr="0B93A665">
              <w:rPr>
                <w:rFonts w:ascii="Arial" w:hAnsi="Arial" w:cs="Arial"/>
                <w:color w:val="000000" w:themeColor="text1"/>
                <w:sz w:val="20"/>
                <w:szCs w:val="20"/>
              </w:rPr>
              <w:t>rocesses</w:t>
            </w:r>
            <w:r>
              <w:rPr>
                <w:rFonts w:ascii="Arial" w:hAnsi="Arial" w:cs="Arial"/>
                <w:color w:val="000000" w:themeColor="text1"/>
                <w:sz w:val="20"/>
                <w:szCs w:val="20"/>
              </w:rPr>
              <w:t>,</w:t>
            </w:r>
            <w:r w:rsidR="003964F9" w:rsidRPr="0B93A665">
              <w:rPr>
                <w:rFonts w:ascii="Arial" w:hAnsi="Arial" w:cs="Arial"/>
                <w:color w:val="000000" w:themeColor="text1"/>
                <w:sz w:val="20"/>
                <w:szCs w:val="20"/>
              </w:rPr>
              <w:t xml:space="preserve"> paying particular attention to:</w:t>
            </w:r>
          </w:p>
          <w:p w14:paraId="2B7F9069" w14:textId="1EC0B102" w:rsidR="003964F9" w:rsidRPr="00ED4CA7" w:rsidRDefault="003964F9" w:rsidP="00AA6F2D">
            <w:pPr>
              <w:pStyle w:val="ListParagraph"/>
              <w:numPr>
                <w:ilvl w:val="1"/>
                <w:numId w:val="43"/>
              </w:numPr>
              <w:spacing w:before="60" w:afterLines="60" w:after="144"/>
              <w:rPr>
                <w:rFonts w:ascii="Arial" w:hAnsi="Arial" w:cs="Arial"/>
                <w:color w:val="000000" w:themeColor="text1"/>
                <w:sz w:val="20"/>
                <w:szCs w:val="20"/>
              </w:rPr>
            </w:pPr>
            <w:r w:rsidRPr="0B93A665">
              <w:rPr>
                <w:rFonts w:ascii="Arial" w:hAnsi="Arial" w:cs="Arial"/>
                <w:color w:val="000000" w:themeColor="text1"/>
                <w:sz w:val="20"/>
                <w:szCs w:val="20"/>
              </w:rPr>
              <w:t xml:space="preserve">Electromagnetic </w:t>
            </w:r>
            <w:r w:rsidR="00AA6F2D">
              <w:rPr>
                <w:rFonts w:ascii="Arial" w:hAnsi="Arial" w:cs="Arial"/>
                <w:color w:val="000000" w:themeColor="text1"/>
                <w:sz w:val="20"/>
                <w:szCs w:val="20"/>
              </w:rPr>
              <w:t>Integration elements of JSP 604;</w:t>
            </w:r>
          </w:p>
          <w:p w14:paraId="57D3E59C" w14:textId="46DB1A82" w:rsidR="003964F9" w:rsidRPr="00ED4CA7" w:rsidRDefault="003964F9" w:rsidP="00AA6F2D">
            <w:pPr>
              <w:pStyle w:val="ListParagraph"/>
              <w:numPr>
                <w:ilvl w:val="1"/>
                <w:numId w:val="43"/>
              </w:numPr>
              <w:spacing w:before="60" w:afterLines="60" w:after="144"/>
              <w:rPr>
                <w:rFonts w:ascii="Arial" w:hAnsi="Arial" w:cs="Arial"/>
                <w:color w:val="000000" w:themeColor="text1"/>
                <w:sz w:val="20"/>
                <w:szCs w:val="20"/>
              </w:rPr>
            </w:pPr>
            <w:r w:rsidRPr="0B93A665">
              <w:rPr>
                <w:rFonts w:ascii="Arial" w:hAnsi="Arial" w:cs="Arial"/>
                <w:color w:val="000000" w:themeColor="text1"/>
                <w:sz w:val="20"/>
                <w:szCs w:val="20"/>
              </w:rPr>
              <w:t>Production and maintenance of E3 Safet</w:t>
            </w:r>
            <w:r w:rsidR="00AA6F2D">
              <w:rPr>
                <w:rFonts w:ascii="Arial" w:hAnsi="Arial" w:cs="Arial"/>
                <w:color w:val="000000" w:themeColor="text1"/>
                <w:sz w:val="20"/>
                <w:szCs w:val="20"/>
              </w:rPr>
              <w:t>y and Process Control documents; and</w:t>
            </w:r>
          </w:p>
          <w:p w14:paraId="771C66DD" w14:textId="77777777" w:rsidR="003964F9" w:rsidRPr="00ED4CA7" w:rsidRDefault="003964F9" w:rsidP="00AA6F2D">
            <w:pPr>
              <w:pStyle w:val="ListParagraph"/>
              <w:numPr>
                <w:ilvl w:val="1"/>
                <w:numId w:val="43"/>
              </w:numPr>
              <w:spacing w:before="60" w:afterLines="60" w:after="144"/>
              <w:rPr>
                <w:rFonts w:ascii="Arial" w:hAnsi="Arial" w:cs="Arial"/>
                <w:color w:val="000000" w:themeColor="text1"/>
                <w:sz w:val="20"/>
                <w:szCs w:val="20"/>
              </w:rPr>
            </w:pPr>
            <w:r w:rsidRPr="0B93A665">
              <w:rPr>
                <w:rFonts w:ascii="Arial" w:hAnsi="Arial" w:cs="Arial"/>
                <w:color w:val="000000" w:themeColor="text1"/>
                <w:sz w:val="20"/>
                <w:szCs w:val="20"/>
              </w:rPr>
              <w:t>Rationalising all existing associated documents to form a more mature coherent process.</w:t>
            </w:r>
          </w:p>
          <w:p w14:paraId="67340882" w14:textId="1289F61D" w:rsidR="003964F9" w:rsidRPr="00AA6F2D" w:rsidRDefault="00470A21" w:rsidP="00AA6F2D">
            <w:pPr>
              <w:pStyle w:val="ListParagraph"/>
              <w:numPr>
                <w:ilvl w:val="0"/>
                <w:numId w:val="43"/>
              </w:numPr>
              <w:tabs>
                <w:tab w:val="clear" w:pos="567"/>
              </w:tabs>
              <w:ind w:firstLine="297"/>
              <w:rPr>
                <w:rFonts w:ascii="Arial" w:hAnsi="Arial" w:cs="Arial"/>
                <w:sz w:val="20"/>
                <w:szCs w:val="20"/>
              </w:rPr>
            </w:pPr>
            <w:r>
              <w:rPr>
                <w:rFonts w:ascii="Arial" w:hAnsi="Arial" w:cs="Arial"/>
                <w:color w:val="000000" w:themeColor="text1"/>
                <w:sz w:val="20"/>
                <w:szCs w:val="20"/>
              </w:rPr>
              <w:t>Liaising</w:t>
            </w:r>
            <w:r w:rsidR="003964F9" w:rsidRPr="00AA6F2D">
              <w:rPr>
                <w:rFonts w:ascii="Arial" w:hAnsi="Arial" w:cs="Arial"/>
                <w:color w:val="000000" w:themeColor="text1"/>
                <w:sz w:val="20"/>
                <w:szCs w:val="20"/>
              </w:rPr>
              <w:t xml:space="preserve"> with the relevant approving autho</w:t>
            </w:r>
            <w:r>
              <w:rPr>
                <w:rFonts w:ascii="Arial" w:hAnsi="Arial" w:cs="Arial"/>
                <w:color w:val="000000" w:themeColor="text1"/>
                <w:sz w:val="20"/>
                <w:szCs w:val="20"/>
              </w:rPr>
              <w:t>rities to ratify the BATCIS E3 P</w:t>
            </w:r>
            <w:r w:rsidR="003964F9" w:rsidRPr="00AA6F2D">
              <w:rPr>
                <w:rFonts w:ascii="Arial" w:hAnsi="Arial" w:cs="Arial"/>
                <w:color w:val="000000" w:themeColor="text1"/>
                <w:sz w:val="20"/>
                <w:szCs w:val="20"/>
              </w:rPr>
              <w:t>olicy.</w:t>
            </w:r>
          </w:p>
        </w:tc>
        <w:tc>
          <w:tcPr>
            <w:tcW w:w="621" w:type="pct"/>
            <w:shd w:val="clear" w:color="auto" w:fill="auto"/>
          </w:tcPr>
          <w:p w14:paraId="52374096" w14:textId="1D83AFD7"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2CB5A0C5" w14:textId="6616FB58" w:rsidR="003964F9" w:rsidRPr="00ED4CA7" w:rsidRDefault="00AA6F2D" w:rsidP="00270A4B">
            <w:pPr>
              <w:rPr>
                <w:rFonts w:ascii="Arial" w:hAnsi="Arial" w:cs="Arial"/>
                <w:sz w:val="20"/>
                <w:szCs w:val="20"/>
              </w:rPr>
            </w:pPr>
            <w:r>
              <w:rPr>
                <w:rFonts w:ascii="Arial" w:hAnsi="Arial" w:cs="Arial"/>
                <w:sz w:val="20"/>
                <w:szCs w:val="20"/>
              </w:rPr>
              <w:t>In accordance with i</w:t>
            </w:r>
            <w:r w:rsidR="003964F9" w:rsidRPr="0B93A665">
              <w:rPr>
                <w:rFonts w:ascii="Arial" w:hAnsi="Arial" w:cs="Arial"/>
                <w:sz w:val="20"/>
                <w:szCs w:val="20"/>
              </w:rPr>
              <w:t xml:space="preserve">ndividual sub-programmes and projects </w:t>
            </w:r>
          </w:p>
        </w:tc>
        <w:tc>
          <w:tcPr>
            <w:tcW w:w="572" w:type="pct"/>
          </w:tcPr>
          <w:p w14:paraId="068DEB31" w14:textId="77777777" w:rsidR="003964F9" w:rsidRDefault="003964F9" w:rsidP="003964F9">
            <w:pPr>
              <w:jc w:val="center"/>
              <w:rPr>
                <w:rFonts w:ascii="Arial" w:hAnsi="Arial" w:cs="Arial"/>
                <w:sz w:val="20"/>
                <w:szCs w:val="20"/>
              </w:rPr>
            </w:pPr>
            <w:r>
              <w:rPr>
                <w:rFonts w:ascii="Arial" w:hAnsi="Arial" w:cs="Arial"/>
                <w:sz w:val="20"/>
                <w:szCs w:val="20"/>
              </w:rPr>
              <w:t>Regular</w:t>
            </w:r>
          </w:p>
          <w:p w14:paraId="5EFB449F" w14:textId="46D5D659" w:rsidR="003964F9" w:rsidRPr="00ED4CA7" w:rsidRDefault="003964F9">
            <w:pPr>
              <w:jc w:val="center"/>
              <w:rPr>
                <w:rFonts w:ascii="Arial" w:hAnsi="Arial" w:cs="Arial"/>
                <w:sz w:val="20"/>
                <w:szCs w:val="20"/>
              </w:rPr>
            </w:pPr>
            <w:r>
              <w:rPr>
                <w:rFonts w:ascii="Arial" w:hAnsi="Arial" w:cs="Arial"/>
                <w:sz w:val="20"/>
                <w:szCs w:val="20"/>
              </w:rPr>
              <w:t>5 Day Review</w:t>
            </w:r>
          </w:p>
        </w:tc>
      </w:tr>
      <w:tr w:rsidR="003964F9" w:rsidRPr="00ED4CA7" w14:paraId="3EF4DEBA" w14:textId="6F0C4BBD" w:rsidTr="00270A4B">
        <w:tc>
          <w:tcPr>
            <w:tcW w:w="275" w:type="pct"/>
            <w:shd w:val="clear" w:color="auto" w:fill="auto"/>
          </w:tcPr>
          <w:p w14:paraId="54FC6E76" w14:textId="5DDE936B" w:rsidR="003964F9" w:rsidRPr="00ED4CA7" w:rsidRDefault="003964F9" w:rsidP="003964F9">
            <w:pPr>
              <w:jc w:val="center"/>
              <w:rPr>
                <w:rFonts w:ascii="Arial" w:hAnsi="Arial" w:cs="Arial"/>
                <w:sz w:val="20"/>
                <w:szCs w:val="20"/>
              </w:rPr>
            </w:pPr>
            <w:r w:rsidRPr="0B93A665">
              <w:rPr>
                <w:rFonts w:ascii="Arial" w:hAnsi="Arial" w:cs="Arial"/>
                <w:sz w:val="20"/>
                <w:szCs w:val="20"/>
              </w:rPr>
              <w:t>11.5.3</w:t>
            </w:r>
          </w:p>
        </w:tc>
        <w:tc>
          <w:tcPr>
            <w:tcW w:w="2960" w:type="pct"/>
            <w:shd w:val="clear" w:color="auto" w:fill="auto"/>
          </w:tcPr>
          <w:p w14:paraId="73268AEB" w14:textId="77777777" w:rsidR="003964F9" w:rsidRPr="00ED4CA7" w:rsidRDefault="003964F9" w:rsidP="003964F9">
            <w:pPr>
              <w:rPr>
                <w:rFonts w:ascii="Arial" w:hAnsi="Arial" w:cs="Arial"/>
                <w:sz w:val="20"/>
                <w:szCs w:val="20"/>
              </w:rPr>
            </w:pPr>
            <w:r w:rsidRPr="0B93A665">
              <w:rPr>
                <w:rFonts w:ascii="Arial" w:hAnsi="Arial" w:cs="Arial"/>
                <w:sz w:val="20"/>
                <w:szCs w:val="20"/>
              </w:rPr>
              <w:t>The Contractor shall provide input to BATCIS portfolio documentation including but not limited to:</w:t>
            </w:r>
          </w:p>
          <w:p w14:paraId="28AC4259" w14:textId="06B9AFC8" w:rsidR="003964F9" w:rsidRPr="00DB6314" w:rsidRDefault="003964F9" w:rsidP="00DB6314">
            <w:pPr>
              <w:pStyle w:val="ListParagraph"/>
              <w:numPr>
                <w:ilvl w:val="0"/>
                <w:numId w:val="45"/>
              </w:numPr>
              <w:ind w:hanging="63"/>
              <w:rPr>
                <w:rFonts w:ascii="Arial" w:hAnsi="Arial" w:cs="Arial"/>
                <w:sz w:val="20"/>
                <w:szCs w:val="20"/>
              </w:rPr>
            </w:pPr>
            <w:r w:rsidRPr="00DB6314">
              <w:rPr>
                <w:rFonts w:ascii="Arial" w:hAnsi="Arial" w:cs="Arial"/>
                <w:sz w:val="20"/>
                <w:szCs w:val="20"/>
              </w:rPr>
              <w:t>Issu</w:t>
            </w:r>
            <w:r w:rsidR="00DB6314">
              <w:rPr>
                <w:rFonts w:ascii="Arial" w:hAnsi="Arial" w:cs="Arial"/>
                <w:sz w:val="20"/>
                <w:szCs w:val="20"/>
              </w:rPr>
              <w:t>es Log, Risk R</w:t>
            </w:r>
            <w:r w:rsidR="00AF4B5A" w:rsidRPr="00DB6314">
              <w:rPr>
                <w:rFonts w:ascii="Arial" w:hAnsi="Arial" w:cs="Arial"/>
                <w:sz w:val="20"/>
                <w:szCs w:val="20"/>
              </w:rPr>
              <w:t>egisters</w:t>
            </w:r>
            <w:r w:rsidR="00DB6314">
              <w:rPr>
                <w:rFonts w:ascii="Arial" w:hAnsi="Arial" w:cs="Arial"/>
                <w:sz w:val="20"/>
                <w:szCs w:val="20"/>
              </w:rPr>
              <w:t>, Safety C</w:t>
            </w:r>
            <w:r w:rsidRPr="00DB6314">
              <w:rPr>
                <w:rFonts w:ascii="Arial" w:hAnsi="Arial" w:cs="Arial"/>
                <w:sz w:val="20"/>
                <w:szCs w:val="20"/>
              </w:rPr>
              <w:t>ases</w:t>
            </w:r>
            <w:r w:rsidR="00DB6314">
              <w:rPr>
                <w:rFonts w:ascii="Arial" w:hAnsi="Arial" w:cs="Arial"/>
                <w:sz w:val="20"/>
                <w:szCs w:val="20"/>
              </w:rPr>
              <w:t>:</w:t>
            </w:r>
            <w:r w:rsidRPr="00DB6314">
              <w:rPr>
                <w:rFonts w:ascii="Arial" w:hAnsi="Arial" w:cs="Arial"/>
                <w:sz w:val="20"/>
                <w:szCs w:val="20"/>
              </w:rPr>
              <w:t xml:space="preserve"> </w:t>
            </w:r>
          </w:p>
          <w:p w14:paraId="737A163D" w14:textId="77777777" w:rsidR="003964F9" w:rsidRPr="00ED4CA7" w:rsidRDefault="003964F9" w:rsidP="00DB6314">
            <w:pPr>
              <w:pStyle w:val="ListParagraph"/>
              <w:numPr>
                <w:ilvl w:val="0"/>
                <w:numId w:val="17"/>
              </w:numPr>
              <w:tabs>
                <w:tab w:val="clear" w:pos="567"/>
              </w:tabs>
              <w:spacing w:line="276" w:lineRule="auto"/>
              <w:ind w:left="1147" w:hanging="425"/>
              <w:rPr>
                <w:rFonts w:ascii="Arial" w:hAnsi="Arial" w:cs="Arial"/>
                <w:sz w:val="20"/>
                <w:szCs w:val="20"/>
              </w:rPr>
            </w:pPr>
            <w:r w:rsidRPr="0B93A665">
              <w:rPr>
                <w:rFonts w:ascii="Arial" w:hAnsi="Arial" w:cs="Arial"/>
                <w:color w:val="000000" w:themeColor="text1"/>
                <w:sz w:val="20"/>
                <w:szCs w:val="20"/>
                <w:lang w:eastAsia="en-GB"/>
              </w:rPr>
              <w:t xml:space="preserve">Updates to relevant BATCIS portfolio documentation including but not limited to: </w:t>
            </w:r>
          </w:p>
          <w:p w14:paraId="2DB40E0F" w14:textId="75F496D3" w:rsidR="003964F9" w:rsidRPr="00ED4CA7" w:rsidRDefault="00DB6314" w:rsidP="00DB6314">
            <w:pPr>
              <w:pStyle w:val="ListParagraph"/>
              <w:numPr>
                <w:ilvl w:val="1"/>
                <w:numId w:val="44"/>
              </w:numPr>
              <w:spacing w:line="276" w:lineRule="auto"/>
              <w:ind w:left="1572" w:hanging="425"/>
              <w:rPr>
                <w:rFonts w:ascii="Arial" w:hAnsi="Arial" w:cs="Arial"/>
                <w:sz w:val="20"/>
                <w:szCs w:val="20"/>
              </w:rPr>
            </w:pPr>
            <w:r>
              <w:rPr>
                <w:rFonts w:ascii="Arial" w:hAnsi="Arial" w:cs="Arial"/>
                <w:color w:val="000000" w:themeColor="text1"/>
                <w:sz w:val="20"/>
                <w:szCs w:val="20"/>
                <w:lang w:eastAsia="en-GB"/>
              </w:rPr>
              <w:t>Issues Log;</w:t>
            </w:r>
          </w:p>
          <w:p w14:paraId="6F8C1E80" w14:textId="00A38388" w:rsidR="003964F9" w:rsidRPr="00ED4CA7" w:rsidRDefault="00DB6314" w:rsidP="00DB6314">
            <w:pPr>
              <w:pStyle w:val="ListParagraph"/>
              <w:numPr>
                <w:ilvl w:val="1"/>
                <w:numId w:val="44"/>
              </w:numPr>
              <w:spacing w:line="276" w:lineRule="auto"/>
              <w:ind w:left="1572" w:hanging="425"/>
              <w:rPr>
                <w:rFonts w:ascii="Arial" w:hAnsi="Arial" w:cs="Arial"/>
                <w:sz w:val="20"/>
                <w:szCs w:val="20"/>
              </w:rPr>
            </w:pPr>
            <w:r>
              <w:rPr>
                <w:rFonts w:ascii="Arial" w:hAnsi="Arial" w:cs="Arial"/>
                <w:color w:val="000000" w:themeColor="text1"/>
                <w:sz w:val="20"/>
                <w:szCs w:val="20"/>
                <w:lang w:eastAsia="en-GB"/>
              </w:rPr>
              <w:t>Risk Registers; and</w:t>
            </w:r>
          </w:p>
          <w:p w14:paraId="6D7B1885" w14:textId="5B2520EF" w:rsidR="003964F9" w:rsidRPr="00ED4CA7" w:rsidRDefault="003964F9" w:rsidP="00DB6314">
            <w:pPr>
              <w:pStyle w:val="ListParagraph"/>
              <w:numPr>
                <w:ilvl w:val="1"/>
                <w:numId w:val="44"/>
              </w:numPr>
              <w:ind w:left="1572" w:hanging="425"/>
              <w:rPr>
                <w:rFonts w:ascii="Arial" w:hAnsi="Arial" w:cs="Arial"/>
                <w:sz w:val="20"/>
                <w:szCs w:val="20"/>
              </w:rPr>
            </w:pPr>
            <w:r w:rsidRPr="0B93A665">
              <w:rPr>
                <w:rFonts w:ascii="Arial" w:hAnsi="Arial" w:cs="Arial"/>
                <w:color w:val="000000" w:themeColor="text1"/>
                <w:sz w:val="20"/>
                <w:szCs w:val="20"/>
                <w:lang w:eastAsia="en-GB"/>
              </w:rPr>
              <w:t>Safety Cases.</w:t>
            </w:r>
          </w:p>
          <w:p w14:paraId="2668A89E" w14:textId="77777777" w:rsidR="003964F9" w:rsidRPr="00ED4CA7" w:rsidRDefault="003964F9" w:rsidP="00DB6314">
            <w:pPr>
              <w:pStyle w:val="ListParagraph"/>
              <w:numPr>
                <w:ilvl w:val="0"/>
                <w:numId w:val="17"/>
              </w:numPr>
              <w:tabs>
                <w:tab w:val="clear" w:pos="567"/>
              </w:tabs>
              <w:spacing w:line="276" w:lineRule="auto"/>
              <w:ind w:left="1147" w:hanging="425"/>
              <w:rPr>
                <w:rFonts w:ascii="Arial" w:hAnsi="Arial" w:cs="Arial"/>
                <w:sz w:val="20"/>
                <w:szCs w:val="20"/>
              </w:rPr>
            </w:pPr>
            <w:r w:rsidRPr="0B93A665">
              <w:rPr>
                <w:rFonts w:ascii="Arial" w:hAnsi="Arial" w:cs="Arial"/>
                <w:color w:val="000000" w:themeColor="text1"/>
                <w:sz w:val="20"/>
                <w:szCs w:val="20"/>
                <w:lang w:eastAsia="en-GB"/>
              </w:rPr>
              <w:t xml:space="preserve">Produce a report, in a format to be agreed with ISS Dev-BATCIS-ISF SO2-Eng, which includes but is not limited to, details such as meetings attended, issues noted and work undertaken. </w:t>
            </w:r>
          </w:p>
          <w:p w14:paraId="18198A72" w14:textId="25780A19" w:rsidR="003964F9" w:rsidRPr="00ED4CA7" w:rsidRDefault="003964F9" w:rsidP="00DB6314">
            <w:pPr>
              <w:pStyle w:val="ListParagraph"/>
              <w:numPr>
                <w:ilvl w:val="0"/>
                <w:numId w:val="17"/>
              </w:numPr>
              <w:tabs>
                <w:tab w:val="clear" w:pos="567"/>
              </w:tabs>
              <w:ind w:left="1147" w:hanging="425"/>
              <w:rPr>
                <w:rFonts w:ascii="Arial" w:hAnsi="Arial" w:cs="Arial"/>
                <w:sz w:val="20"/>
                <w:szCs w:val="20"/>
              </w:rPr>
            </w:pPr>
            <w:r w:rsidRPr="0B93A665">
              <w:rPr>
                <w:rFonts w:ascii="Arial" w:hAnsi="Arial" w:cs="Arial"/>
                <w:color w:val="000000" w:themeColor="text1"/>
                <w:sz w:val="20"/>
                <w:szCs w:val="20"/>
                <w:lang w:eastAsia="en-GB"/>
              </w:rPr>
              <w:t>Provide E3 SME support and advice to Safety Panels, Committees and Working Groups</w:t>
            </w:r>
            <w:r w:rsidR="00DB6314">
              <w:rPr>
                <w:rFonts w:ascii="Arial" w:hAnsi="Arial" w:cs="Arial"/>
                <w:color w:val="000000" w:themeColor="text1"/>
                <w:sz w:val="20"/>
                <w:szCs w:val="20"/>
                <w:lang w:eastAsia="en-GB"/>
              </w:rPr>
              <w:t>; and</w:t>
            </w:r>
          </w:p>
          <w:p w14:paraId="26E0F11C" w14:textId="1C99437B" w:rsidR="003964F9" w:rsidRPr="00ED4CA7" w:rsidRDefault="003964F9" w:rsidP="00DB6314">
            <w:pPr>
              <w:pStyle w:val="ListParagraph"/>
              <w:numPr>
                <w:ilvl w:val="0"/>
                <w:numId w:val="17"/>
              </w:numPr>
              <w:tabs>
                <w:tab w:val="clear" w:pos="567"/>
              </w:tabs>
              <w:ind w:left="1147" w:hanging="425"/>
              <w:rPr>
                <w:rFonts w:ascii="Arial" w:hAnsi="Arial" w:cs="Arial"/>
                <w:sz w:val="20"/>
                <w:szCs w:val="20"/>
              </w:rPr>
            </w:pPr>
            <w:r w:rsidRPr="0B93A665">
              <w:rPr>
                <w:rFonts w:ascii="Arial" w:hAnsi="Arial" w:cs="Arial"/>
                <w:color w:val="000000" w:themeColor="text1"/>
                <w:sz w:val="20"/>
                <w:szCs w:val="20"/>
                <w:lang w:eastAsia="en-GB"/>
              </w:rPr>
              <w:t>E3 SME support to LE TacCIS Platform Integration Working Group</w:t>
            </w:r>
            <w:r w:rsidR="00DB6314">
              <w:rPr>
                <w:rFonts w:ascii="Arial" w:hAnsi="Arial" w:cs="Arial"/>
                <w:color w:val="000000" w:themeColor="text1"/>
                <w:sz w:val="20"/>
                <w:szCs w:val="20"/>
                <w:lang w:eastAsia="en-GB"/>
              </w:rPr>
              <w:t>.</w:t>
            </w:r>
          </w:p>
          <w:p w14:paraId="1E8E93C5" w14:textId="77777777" w:rsidR="003964F9" w:rsidRPr="00ED4CA7" w:rsidRDefault="003964F9" w:rsidP="003964F9">
            <w:pPr>
              <w:spacing w:after="0" w:line="240" w:lineRule="auto"/>
              <w:rPr>
                <w:rFonts w:ascii="Arial" w:hAnsi="Arial" w:cs="Arial"/>
                <w:color w:val="000000" w:themeColor="text1"/>
                <w:sz w:val="20"/>
                <w:szCs w:val="20"/>
              </w:rPr>
            </w:pPr>
            <w:r w:rsidRPr="0B93A665">
              <w:rPr>
                <w:rFonts w:ascii="Arial" w:hAnsi="Arial" w:cs="Arial"/>
                <w:sz w:val="20"/>
                <w:szCs w:val="20"/>
              </w:rPr>
              <w:t>Attend relevant meetings across the BATCIS portfolio to assist project staff in maintaining E3 compliance.</w:t>
            </w:r>
          </w:p>
        </w:tc>
        <w:tc>
          <w:tcPr>
            <w:tcW w:w="621" w:type="pct"/>
            <w:shd w:val="clear" w:color="auto" w:fill="auto"/>
          </w:tcPr>
          <w:p w14:paraId="5EC7A2D0" w14:textId="54D66258" w:rsidR="003964F9" w:rsidRPr="00ED4CA7" w:rsidRDefault="003964F9" w:rsidP="00270A4B">
            <w:pPr>
              <w:rPr>
                <w:rFonts w:ascii="Arial" w:hAnsi="Arial" w:cs="Arial"/>
                <w:sz w:val="20"/>
                <w:szCs w:val="20"/>
              </w:rPr>
            </w:pPr>
            <w:r>
              <w:rPr>
                <w:rFonts w:ascii="Arial" w:hAnsi="Arial" w:cs="Arial"/>
                <w:sz w:val="20"/>
                <w:szCs w:val="20"/>
              </w:rPr>
              <w:t>Report</w:t>
            </w:r>
          </w:p>
        </w:tc>
        <w:tc>
          <w:tcPr>
            <w:tcW w:w="572" w:type="pct"/>
            <w:shd w:val="clear" w:color="auto" w:fill="auto"/>
          </w:tcPr>
          <w:p w14:paraId="2BBDF2E2" w14:textId="2BF6A5BE" w:rsidR="003964F9" w:rsidRPr="00ED4CA7" w:rsidRDefault="003964F9" w:rsidP="00270A4B">
            <w:pPr>
              <w:rPr>
                <w:rFonts w:ascii="Arial" w:hAnsi="Arial" w:cs="Arial"/>
                <w:sz w:val="20"/>
                <w:szCs w:val="20"/>
              </w:rPr>
            </w:pPr>
            <w:r w:rsidRPr="0B93A665">
              <w:rPr>
                <w:rFonts w:ascii="Arial" w:hAnsi="Arial" w:cs="Arial"/>
                <w:sz w:val="20"/>
                <w:szCs w:val="20"/>
              </w:rPr>
              <w:t xml:space="preserve">Timescales to be agreed with ISS Dev BATCIS ISF SO2 Eng. Input to different documents will be </w:t>
            </w:r>
            <w:r w:rsidR="00845873">
              <w:rPr>
                <w:rFonts w:ascii="Arial" w:hAnsi="Arial" w:cs="Arial"/>
                <w:sz w:val="20"/>
                <w:szCs w:val="20"/>
              </w:rPr>
              <w:t>required at varying frequencies</w:t>
            </w:r>
          </w:p>
          <w:p w14:paraId="0C348B52" w14:textId="6A10D784" w:rsidR="003964F9" w:rsidRPr="00DB6314" w:rsidRDefault="003964F9" w:rsidP="00270A4B">
            <w:pPr>
              <w:rPr>
                <w:rFonts w:ascii="Arial" w:hAnsi="Arial" w:cs="Arial"/>
                <w:sz w:val="20"/>
                <w:szCs w:val="20"/>
              </w:rPr>
            </w:pPr>
            <w:r w:rsidRPr="0B93A665">
              <w:rPr>
                <w:rFonts w:ascii="Arial" w:hAnsi="Arial" w:cs="Arial"/>
                <w:sz w:val="20"/>
                <w:szCs w:val="20"/>
              </w:rPr>
              <w:t xml:space="preserve">Weekly, throughout contract </w:t>
            </w:r>
          </w:p>
          <w:p w14:paraId="56D18554" w14:textId="53A15B5C" w:rsidR="003964F9" w:rsidRPr="00ED4CA7" w:rsidRDefault="003964F9" w:rsidP="00270A4B">
            <w:pPr>
              <w:rPr>
                <w:rFonts w:ascii="Arial" w:hAnsi="Arial" w:cs="Arial"/>
                <w:sz w:val="20"/>
                <w:szCs w:val="20"/>
              </w:rPr>
            </w:pPr>
            <w:r w:rsidRPr="0B93A665">
              <w:rPr>
                <w:rFonts w:ascii="Arial" w:hAnsi="Arial" w:cs="Arial"/>
                <w:sz w:val="20"/>
                <w:szCs w:val="20"/>
              </w:rPr>
              <w:t xml:space="preserve">Platform driven, likely to be monthly for each platform. To note frequency may </w:t>
            </w:r>
            <w:r w:rsidR="00845873">
              <w:rPr>
                <w:rFonts w:ascii="Arial" w:hAnsi="Arial" w:cs="Arial"/>
                <w:sz w:val="20"/>
                <w:szCs w:val="20"/>
              </w:rPr>
              <w:t>increase to meet business needs</w:t>
            </w:r>
            <w:r w:rsidRPr="0B93A665">
              <w:rPr>
                <w:rFonts w:ascii="Arial" w:hAnsi="Arial" w:cs="Arial"/>
                <w:sz w:val="20"/>
                <w:szCs w:val="20"/>
              </w:rPr>
              <w:t xml:space="preserve"> </w:t>
            </w:r>
          </w:p>
        </w:tc>
        <w:tc>
          <w:tcPr>
            <w:tcW w:w="572" w:type="pct"/>
          </w:tcPr>
          <w:p w14:paraId="79FE0583" w14:textId="686DCF9F" w:rsidR="003964F9" w:rsidRDefault="003964F9" w:rsidP="003964F9">
            <w:pPr>
              <w:jc w:val="center"/>
              <w:rPr>
                <w:rFonts w:ascii="Arial" w:hAnsi="Arial" w:cs="Arial"/>
                <w:sz w:val="20"/>
                <w:szCs w:val="20"/>
              </w:rPr>
            </w:pPr>
            <w:r>
              <w:rPr>
                <w:rFonts w:ascii="Arial" w:hAnsi="Arial" w:cs="Arial"/>
                <w:sz w:val="20"/>
                <w:szCs w:val="20"/>
              </w:rPr>
              <w:t>Regular</w:t>
            </w:r>
          </w:p>
          <w:p w14:paraId="45C28726" w14:textId="7D526AF7"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184C579C" w14:textId="7274EFEB" w:rsidTr="00270A4B">
        <w:tc>
          <w:tcPr>
            <w:tcW w:w="275" w:type="pct"/>
            <w:shd w:val="clear" w:color="auto" w:fill="auto"/>
          </w:tcPr>
          <w:p w14:paraId="53115F09" w14:textId="6B0D6E6E" w:rsidR="003964F9" w:rsidRPr="00ED4CA7" w:rsidRDefault="003964F9" w:rsidP="003964F9">
            <w:pPr>
              <w:jc w:val="center"/>
              <w:rPr>
                <w:rFonts w:ascii="Arial" w:hAnsi="Arial" w:cs="Arial"/>
                <w:sz w:val="20"/>
                <w:szCs w:val="20"/>
              </w:rPr>
            </w:pPr>
            <w:r w:rsidRPr="0B93A665">
              <w:rPr>
                <w:rFonts w:ascii="Arial" w:hAnsi="Arial" w:cs="Arial"/>
                <w:sz w:val="20"/>
                <w:szCs w:val="20"/>
              </w:rPr>
              <w:t>11.5.4</w:t>
            </w:r>
          </w:p>
        </w:tc>
        <w:tc>
          <w:tcPr>
            <w:tcW w:w="2960" w:type="pct"/>
            <w:shd w:val="clear" w:color="auto" w:fill="auto"/>
          </w:tcPr>
          <w:p w14:paraId="5C77B176" w14:textId="77777777" w:rsidR="003964F9" w:rsidRPr="00ED4CA7" w:rsidRDefault="003964F9" w:rsidP="003964F9">
            <w:pPr>
              <w:rPr>
                <w:rFonts w:ascii="Arial" w:hAnsi="Arial" w:cs="Arial"/>
                <w:color w:val="000000" w:themeColor="text1"/>
                <w:sz w:val="20"/>
                <w:szCs w:val="20"/>
                <w:lang w:eastAsia="en-GB"/>
              </w:rPr>
            </w:pPr>
            <w:r w:rsidRPr="0B93A665">
              <w:rPr>
                <w:rFonts w:ascii="Arial" w:hAnsi="Arial" w:cs="Arial"/>
                <w:color w:val="000000" w:themeColor="text1"/>
                <w:sz w:val="20"/>
                <w:szCs w:val="20"/>
                <w:lang w:eastAsia="en-GB"/>
              </w:rPr>
              <w:t xml:space="preserve">The Contractor shall provide E3 SME in all future BATCIS portfolio procurement and upgrades.  </w:t>
            </w:r>
          </w:p>
          <w:p w14:paraId="47623DA6" w14:textId="7A694F1C" w:rsidR="003964F9" w:rsidRPr="00DB6314" w:rsidRDefault="00DB6314" w:rsidP="00DB6314">
            <w:pPr>
              <w:rPr>
                <w:rFonts w:ascii="Arial" w:hAnsi="Arial" w:cs="Arial"/>
                <w:color w:val="000000" w:themeColor="text1"/>
                <w:sz w:val="20"/>
                <w:szCs w:val="20"/>
                <w:lang w:eastAsia="en-GB"/>
              </w:rPr>
            </w:pPr>
            <w:r>
              <w:rPr>
                <w:rFonts w:ascii="Arial" w:hAnsi="Arial" w:cs="Arial"/>
                <w:color w:val="000000" w:themeColor="text1"/>
                <w:sz w:val="20"/>
                <w:szCs w:val="20"/>
                <w:lang w:eastAsia="en-GB"/>
              </w:rPr>
              <w:t>The Contractor shall r</w:t>
            </w:r>
            <w:r w:rsidR="003964F9" w:rsidRPr="0B93A665">
              <w:rPr>
                <w:rFonts w:ascii="Arial" w:hAnsi="Arial" w:cs="Arial"/>
                <w:color w:val="000000" w:themeColor="text1"/>
                <w:sz w:val="20"/>
                <w:szCs w:val="20"/>
                <w:lang w:eastAsia="en-GB"/>
              </w:rPr>
              <w:t>eview all appropriate documentation and dictate what E3 requirements are necessary to optimise the performance of all products procured.</w:t>
            </w:r>
          </w:p>
        </w:tc>
        <w:tc>
          <w:tcPr>
            <w:tcW w:w="621" w:type="pct"/>
            <w:shd w:val="clear" w:color="auto" w:fill="auto"/>
          </w:tcPr>
          <w:p w14:paraId="1EE3F68D" w14:textId="12C1A4E0" w:rsidR="003964F9" w:rsidRPr="00ED4CA7" w:rsidRDefault="003964F9" w:rsidP="00270A4B">
            <w:pPr>
              <w:rPr>
                <w:rFonts w:ascii="Arial" w:hAnsi="Arial" w:cs="Arial"/>
                <w:sz w:val="20"/>
                <w:szCs w:val="20"/>
              </w:rPr>
            </w:pPr>
            <w:r>
              <w:rPr>
                <w:rFonts w:ascii="Arial" w:hAnsi="Arial" w:cs="Arial"/>
                <w:sz w:val="20"/>
                <w:szCs w:val="20"/>
              </w:rPr>
              <w:t>Report</w:t>
            </w:r>
          </w:p>
        </w:tc>
        <w:tc>
          <w:tcPr>
            <w:tcW w:w="572" w:type="pct"/>
            <w:shd w:val="clear" w:color="auto" w:fill="auto"/>
          </w:tcPr>
          <w:p w14:paraId="2A76529F" w14:textId="77777777" w:rsidR="003964F9" w:rsidRPr="00ED4CA7" w:rsidRDefault="003964F9" w:rsidP="00270A4B">
            <w:pPr>
              <w:rPr>
                <w:rFonts w:ascii="Arial" w:hAnsi="Arial" w:cs="Arial"/>
                <w:sz w:val="20"/>
                <w:szCs w:val="20"/>
              </w:rPr>
            </w:pPr>
            <w:r w:rsidRPr="0B93A665">
              <w:rPr>
                <w:rFonts w:ascii="Arial" w:hAnsi="Arial" w:cs="Arial"/>
                <w:sz w:val="20"/>
                <w:szCs w:val="20"/>
              </w:rPr>
              <w:t xml:space="preserve">Throughout contract </w:t>
            </w:r>
          </w:p>
        </w:tc>
        <w:tc>
          <w:tcPr>
            <w:tcW w:w="572" w:type="pct"/>
          </w:tcPr>
          <w:p w14:paraId="6DD6F61B" w14:textId="3B5B3722" w:rsidR="003964F9" w:rsidRDefault="003964F9" w:rsidP="003964F9">
            <w:pPr>
              <w:jc w:val="center"/>
              <w:rPr>
                <w:rFonts w:ascii="Arial" w:hAnsi="Arial" w:cs="Arial"/>
                <w:sz w:val="20"/>
                <w:szCs w:val="20"/>
              </w:rPr>
            </w:pPr>
            <w:r>
              <w:rPr>
                <w:rFonts w:ascii="Arial" w:hAnsi="Arial" w:cs="Arial"/>
                <w:sz w:val="20"/>
                <w:szCs w:val="20"/>
              </w:rPr>
              <w:t>Regular</w:t>
            </w:r>
          </w:p>
          <w:p w14:paraId="0B25015C" w14:textId="3B8EA99B"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23A581D4" w14:textId="03A7BF89" w:rsidTr="00270A4B">
        <w:tc>
          <w:tcPr>
            <w:tcW w:w="275" w:type="pct"/>
            <w:shd w:val="clear" w:color="auto" w:fill="auto"/>
            <w:vAlign w:val="center"/>
          </w:tcPr>
          <w:p w14:paraId="43C9B7D7" w14:textId="284A0AD7" w:rsidR="003964F9" w:rsidRPr="00ED4CA7" w:rsidRDefault="003964F9" w:rsidP="003964F9">
            <w:pPr>
              <w:jc w:val="center"/>
              <w:rPr>
                <w:rFonts w:ascii="Arial" w:hAnsi="Arial" w:cs="Arial"/>
                <w:sz w:val="20"/>
                <w:szCs w:val="20"/>
              </w:rPr>
            </w:pPr>
            <w:r w:rsidRPr="0B93A665">
              <w:rPr>
                <w:rFonts w:ascii="Arial" w:hAnsi="Arial" w:cs="Arial"/>
                <w:sz w:val="20"/>
                <w:szCs w:val="20"/>
              </w:rPr>
              <w:lastRenderedPageBreak/>
              <w:t>11.5.5</w:t>
            </w:r>
          </w:p>
        </w:tc>
        <w:tc>
          <w:tcPr>
            <w:tcW w:w="2960" w:type="pct"/>
            <w:shd w:val="clear" w:color="auto" w:fill="auto"/>
          </w:tcPr>
          <w:p w14:paraId="2C9E877A" w14:textId="4827836D" w:rsidR="003964F9" w:rsidRDefault="003964F9" w:rsidP="003964F9">
            <w:pPr>
              <w:spacing w:after="0" w:line="240" w:lineRule="auto"/>
              <w:rPr>
                <w:rFonts w:ascii="Arial" w:hAnsi="Arial" w:cs="Arial"/>
                <w:sz w:val="20"/>
                <w:szCs w:val="20"/>
              </w:rPr>
            </w:pPr>
            <w:r w:rsidRPr="0B93A665">
              <w:rPr>
                <w:rFonts w:ascii="Arial" w:hAnsi="Arial" w:cs="Arial"/>
                <w:sz w:val="20"/>
                <w:szCs w:val="20"/>
              </w:rPr>
              <w:t>The Contractor shall provide General E3 Support</w:t>
            </w:r>
            <w:r w:rsidR="00DB6314">
              <w:rPr>
                <w:rFonts w:ascii="Arial" w:hAnsi="Arial" w:cs="Arial"/>
                <w:sz w:val="20"/>
                <w:szCs w:val="20"/>
              </w:rPr>
              <w:t>,</w:t>
            </w:r>
            <w:r w:rsidRPr="0B93A665">
              <w:rPr>
                <w:rFonts w:ascii="Arial" w:hAnsi="Arial" w:cs="Arial"/>
                <w:sz w:val="20"/>
                <w:szCs w:val="20"/>
              </w:rPr>
              <w:t xml:space="preserve"> including as a minimum</w:t>
            </w:r>
            <w:r w:rsidR="00DB6314">
              <w:rPr>
                <w:rFonts w:ascii="Arial" w:hAnsi="Arial" w:cs="Arial"/>
                <w:sz w:val="20"/>
                <w:szCs w:val="20"/>
              </w:rPr>
              <w:t>:</w:t>
            </w:r>
          </w:p>
          <w:p w14:paraId="3E498B62" w14:textId="77777777" w:rsidR="00845873" w:rsidRPr="00ED4CA7" w:rsidRDefault="00845873" w:rsidP="003964F9">
            <w:pPr>
              <w:spacing w:after="0" w:line="240" w:lineRule="auto"/>
              <w:rPr>
                <w:rFonts w:ascii="Arial" w:hAnsi="Arial" w:cs="Arial"/>
                <w:sz w:val="20"/>
                <w:szCs w:val="20"/>
              </w:rPr>
            </w:pPr>
          </w:p>
          <w:p w14:paraId="58C01B07" w14:textId="0474A708" w:rsidR="003964F9" w:rsidRPr="00845873" w:rsidRDefault="003964F9" w:rsidP="00845873">
            <w:pPr>
              <w:pStyle w:val="ListParagraph"/>
              <w:numPr>
                <w:ilvl w:val="0"/>
                <w:numId w:val="46"/>
              </w:numPr>
              <w:spacing w:after="0"/>
              <w:ind w:left="722" w:hanging="425"/>
              <w:rPr>
                <w:rFonts w:ascii="Arial" w:hAnsi="Arial" w:cs="Arial"/>
                <w:sz w:val="20"/>
                <w:szCs w:val="20"/>
              </w:rPr>
            </w:pPr>
            <w:r w:rsidRPr="00845873">
              <w:rPr>
                <w:rFonts w:ascii="Arial" w:hAnsi="Arial" w:cs="Arial"/>
                <w:sz w:val="20"/>
                <w:szCs w:val="20"/>
              </w:rPr>
              <w:t>Liaison with Pan Defence Organisations and Defence OEMs</w:t>
            </w:r>
            <w:r w:rsidR="00845873" w:rsidRPr="00845873">
              <w:rPr>
                <w:rFonts w:ascii="Arial" w:hAnsi="Arial" w:cs="Arial"/>
                <w:sz w:val="20"/>
                <w:szCs w:val="20"/>
              </w:rPr>
              <w:t>:</w:t>
            </w:r>
          </w:p>
          <w:p w14:paraId="5CD9AEDD" w14:textId="00F4A0C8" w:rsidR="003964F9" w:rsidRPr="00ED4CA7" w:rsidRDefault="003964F9" w:rsidP="00845873">
            <w:pPr>
              <w:pStyle w:val="ListParagraph"/>
              <w:numPr>
                <w:ilvl w:val="0"/>
                <w:numId w:val="17"/>
              </w:numPr>
              <w:tabs>
                <w:tab w:val="clear" w:pos="567"/>
              </w:tabs>
              <w:spacing w:after="0"/>
              <w:ind w:left="1147" w:hanging="425"/>
              <w:rPr>
                <w:rFonts w:ascii="Arial" w:hAnsi="Arial" w:cs="Arial"/>
                <w:color w:val="000000" w:themeColor="text1"/>
                <w:sz w:val="20"/>
                <w:szCs w:val="20"/>
              </w:rPr>
            </w:pPr>
            <w:r w:rsidRPr="0B93A665">
              <w:rPr>
                <w:rFonts w:ascii="Arial" w:hAnsi="Arial" w:cs="Arial"/>
                <w:sz w:val="20"/>
                <w:szCs w:val="20"/>
              </w:rPr>
              <w:t>Attend meetings as required and include feedback in weekly a report</w:t>
            </w:r>
            <w:r w:rsidR="00845873">
              <w:rPr>
                <w:rFonts w:ascii="Arial" w:hAnsi="Arial" w:cs="Arial"/>
                <w:sz w:val="20"/>
                <w:szCs w:val="20"/>
              </w:rPr>
              <w:t>; and</w:t>
            </w:r>
          </w:p>
          <w:p w14:paraId="26162D87" w14:textId="3A000928" w:rsidR="003964F9" w:rsidRPr="00ED4CA7" w:rsidRDefault="003964F9" w:rsidP="00845873">
            <w:pPr>
              <w:pStyle w:val="ListParagraph"/>
              <w:numPr>
                <w:ilvl w:val="0"/>
                <w:numId w:val="17"/>
              </w:numPr>
              <w:tabs>
                <w:tab w:val="clear" w:pos="567"/>
              </w:tabs>
              <w:spacing w:after="0"/>
              <w:ind w:left="1147" w:hanging="425"/>
              <w:rPr>
                <w:rFonts w:ascii="Arial" w:hAnsi="Arial" w:cs="Arial"/>
                <w:sz w:val="20"/>
                <w:szCs w:val="20"/>
              </w:rPr>
            </w:pPr>
            <w:r w:rsidRPr="0B93A665">
              <w:rPr>
                <w:rFonts w:ascii="Arial" w:hAnsi="Arial" w:cs="Arial"/>
                <w:sz w:val="20"/>
                <w:szCs w:val="20"/>
              </w:rPr>
              <w:t>Make provision for the t</w:t>
            </w:r>
            <w:r w:rsidR="00845873">
              <w:rPr>
                <w:rFonts w:ascii="Arial" w:hAnsi="Arial" w:cs="Arial"/>
                <w:sz w:val="20"/>
                <w:szCs w:val="20"/>
              </w:rPr>
              <w:t>ransfer of skills and knowledge:</w:t>
            </w:r>
          </w:p>
          <w:p w14:paraId="3BDD5455" w14:textId="77777777" w:rsidR="003964F9" w:rsidRPr="00ED4CA7" w:rsidRDefault="003964F9" w:rsidP="00845873">
            <w:pPr>
              <w:pStyle w:val="ListParagraph"/>
              <w:numPr>
                <w:ilvl w:val="1"/>
                <w:numId w:val="17"/>
              </w:numPr>
              <w:spacing w:after="0"/>
              <w:ind w:firstLine="67"/>
              <w:rPr>
                <w:rFonts w:ascii="Arial" w:hAnsi="Arial" w:cs="Arial"/>
                <w:sz w:val="20"/>
                <w:szCs w:val="20"/>
              </w:rPr>
            </w:pPr>
            <w:r w:rsidRPr="0B93A665">
              <w:rPr>
                <w:rFonts w:ascii="Arial" w:hAnsi="Arial" w:cs="Arial"/>
                <w:sz w:val="20"/>
                <w:szCs w:val="20"/>
              </w:rPr>
              <w:t>Task completion through the provision of:</w:t>
            </w:r>
          </w:p>
          <w:p w14:paraId="34F914E0" w14:textId="270C29B9" w:rsidR="003964F9" w:rsidRPr="00ED4CA7" w:rsidRDefault="00845873" w:rsidP="00AA6F2D">
            <w:pPr>
              <w:pStyle w:val="ListParagraph"/>
              <w:numPr>
                <w:ilvl w:val="2"/>
                <w:numId w:val="17"/>
              </w:numPr>
              <w:spacing w:after="0"/>
              <w:rPr>
                <w:rFonts w:ascii="Arial" w:hAnsi="Arial" w:cs="Arial"/>
                <w:sz w:val="20"/>
                <w:szCs w:val="20"/>
              </w:rPr>
            </w:pPr>
            <w:r>
              <w:rPr>
                <w:rFonts w:ascii="Arial" w:hAnsi="Arial" w:cs="Arial"/>
                <w:sz w:val="20"/>
                <w:szCs w:val="20"/>
              </w:rPr>
              <w:t>Verbal and written briefs; and</w:t>
            </w:r>
          </w:p>
          <w:p w14:paraId="52A2A09A" w14:textId="004EC32F" w:rsidR="003964F9" w:rsidRPr="00ED4CA7" w:rsidRDefault="003964F9" w:rsidP="00AA6F2D">
            <w:pPr>
              <w:pStyle w:val="ListParagraph"/>
              <w:numPr>
                <w:ilvl w:val="2"/>
                <w:numId w:val="17"/>
              </w:numPr>
              <w:spacing w:after="0"/>
              <w:rPr>
                <w:rFonts w:ascii="Arial" w:hAnsi="Arial" w:cs="Arial"/>
                <w:color w:val="000000" w:themeColor="text1"/>
                <w:sz w:val="20"/>
                <w:szCs w:val="20"/>
              </w:rPr>
            </w:pPr>
            <w:r w:rsidRPr="0B93A665">
              <w:rPr>
                <w:rFonts w:ascii="Arial" w:hAnsi="Arial" w:cs="Arial"/>
                <w:sz w:val="20"/>
                <w:szCs w:val="20"/>
              </w:rPr>
              <w:t>Coaching and mentoring of designated BATCIS/</w:t>
            </w:r>
            <w:r w:rsidR="00845873">
              <w:rPr>
                <w:rFonts w:ascii="Arial" w:hAnsi="Arial" w:cs="Arial"/>
                <w:sz w:val="20"/>
                <w:szCs w:val="20"/>
              </w:rPr>
              <w:t xml:space="preserve"> MOD p</w:t>
            </w:r>
            <w:r w:rsidRPr="0B93A665">
              <w:rPr>
                <w:rFonts w:ascii="Arial" w:hAnsi="Arial" w:cs="Arial"/>
                <w:sz w:val="20"/>
                <w:szCs w:val="20"/>
              </w:rPr>
              <w:t>ersonnel.</w:t>
            </w:r>
          </w:p>
          <w:p w14:paraId="43F81BDF" w14:textId="33DA69A2" w:rsidR="003964F9" w:rsidRPr="00ED4CA7" w:rsidRDefault="003964F9" w:rsidP="00845873">
            <w:pPr>
              <w:pStyle w:val="ListParagraph"/>
              <w:numPr>
                <w:ilvl w:val="0"/>
                <w:numId w:val="17"/>
              </w:numPr>
              <w:tabs>
                <w:tab w:val="clear" w:pos="567"/>
              </w:tabs>
              <w:spacing w:after="0"/>
              <w:ind w:left="1147" w:hanging="425"/>
              <w:rPr>
                <w:rFonts w:ascii="Arial" w:hAnsi="Arial" w:cs="Arial"/>
                <w:color w:val="000000" w:themeColor="text1"/>
                <w:sz w:val="20"/>
                <w:szCs w:val="20"/>
              </w:rPr>
            </w:pPr>
            <w:r w:rsidRPr="0B93A665">
              <w:rPr>
                <w:rFonts w:ascii="Arial" w:hAnsi="Arial" w:cs="Arial"/>
                <w:sz w:val="20"/>
                <w:szCs w:val="20"/>
              </w:rPr>
              <w:t>Provide support to other TSCs areas of responsibility to ensure pan-programme and system coherence</w:t>
            </w:r>
            <w:r w:rsidR="00845873">
              <w:rPr>
                <w:rFonts w:ascii="Arial" w:hAnsi="Arial" w:cs="Arial"/>
                <w:sz w:val="20"/>
                <w:szCs w:val="20"/>
              </w:rPr>
              <w:t>:</w:t>
            </w:r>
          </w:p>
          <w:p w14:paraId="20521161" w14:textId="77777777" w:rsidR="003964F9" w:rsidRPr="00ED4CA7" w:rsidRDefault="003964F9" w:rsidP="00845873">
            <w:pPr>
              <w:pStyle w:val="ListParagraph"/>
              <w:numPr>
                <w:ilvl w:val="1"/>
                <w:numId w:val="17"/>
              </w:numPr>
              <w:spacing w:after="0"/>
              <w:ind w:firstLine="67"/>
              <w:rPr>
                <w:rFonts w:ascii="Arial" w:hAnsi="Arial" w:cs="Arial"/>
                <w:sz w:val="20"/>
                <w:szCs w:val="20"/>
              </w:rPr>
            </w:pPr>
            <w:r w:rsidRPr="0B93A665">
              <w:rPr>
                <w:rFonts w:ascii="Arial" w:hAnsi="Arial" w:cs="Arial"/>
                <w:sz w:val="20"/>
                <w:szCs w:val="20"/>
              </w:rPr>
              <w:t>Task completion through the provision of:</w:t>
            </w:r>
          </w:p>
          <w:p w14:paraId="07718824" w14:textId="0A0FEBC9" w:rsidR="003964F9" w:rsidRPr="00ED4CA7" w:rsidRDefault="003964F9" w:rsidP="00AA6F2D">
            <w:pPr>
              <w:pStyle w:val="ListParagraph"/>
              <w:numPr>
                <w:ilvl w:val="2"/>
                <w:numId w:val="17"/>
              </w:numPr>
              <w:spacing w:after="0"/>
              <w:rPr>
                <w:rFonts w:ascii="Arial" w:hAnsi="Arial" w:cs="Arial"/>
                <w:sz w:val="20"/>
                <w:szCs w:val="20"/>
              </w:rPr>
            </w:pPr>
            <w:r w:rsidRPr="0B93A665">
              <w:rPr>
                <w:rFonts w:ascii="Arial" w:hAnsi="Arial" w:cs="Arial"/>
                <w:sz w:val="20"/>
                <w:szCs w:val="20"/>
              </w:rPr>
              <w:t>Promulgation of own out</w:t>
            </w:r>
            <w:r w:rsidR="00845873">
              <w:rPr>
                <w:rFonts w:ascii="Arial" w:hAnsi="Arial" w:cs="Arial"/>
                <w:sz w:val="20"/>
                <w:szCs w:val="20"/>
              </w:rPr>
              <w:t>puts to other TSCs for comment;</w:t>
            </w:r>
          </w:p>
          <w:p w14:paraId="29806EA6" w14:textId="596D9F08" w:rsidR="003964F9" w:rsidRPr="00ED4CA7" w:rsidRDefault="003964F9" w:rsidP="00845873">
            <w:pPr>
              <w:pStyle w:val="ListParagraph"/>
              <w:numPr>
                <w:ilvl w:val="1"/>
                <w:numId w:val="17"/>
              </w:numPr>
              <w:spacing w:after="0"/>
              <w:ind w:firstLine="67"/>
              <w:rPr>
                <w:rFonts w:ascii="Arial" w:hAnsi="Arial" w:cs="Arial"/>
                <w:sz w:val="20"/>
                <w:szCs w:val="20"/>
              </w:rPr>
            </w:pPr>
            <w:r w:rsidRPr="0B93A665">
              <w:rPr>
                <w:rFonts w:ascii="Arial" w:hAnsi="Arial" w:cs="Arial"/>
                <w:sz w:val="20"/>
                <w:szCs w:val="20"/>
              </w:rPr>
              <w:t>Peer review of ot</w:t>
            </w:r>
            <w:r w:rsidR="00845873">
              <w:rPr>
                <w:rFonts w:ascii="Arial" w:hAnsi="Arial" w:cs="Arial"/>
                <w:sz w:val="20"/>
                <w:szCs w:val="20"/>
              </w:rPr>
              <w:t>her TSC outputs; and</w:t>
            </w:r>
          </w:p>
          <w:p w14:paraId="3F21982B" w14:textId="77777777" w:rsidR="003964F9" w:rsidRPr="00ED4CA7" w:rsidRDefault="003964F9" w:rsidP="00845873">
            <w:pPr>
              <w:pStyle w:val="ListParagraph"/>
              <w:numPr>
                <w:ilvl w:val="1"/>
                <w:numId w:val="17"/>
              </w:numPr>
              <w:spacing w:after="0"/>
              <w:ind w:firstLine="67"/>
              <w:rPr>
                <w:rFonts w:ascii="Arial" w:hAnsi="Arial" w:cs="Arial"/>
                <w:color w:val="000000" w:themeColor="text1"/>
                <w:sz w:val="20"/>
                <w:szCs w:val="20"/>
              </w:rPr>
            </w:pPr>
            <w:r w:rsidRPr="0B93A665">
              <w:rPr>
                <w:rFonts w:ascii="Arial" w:hAnsi="Arial" w:cs="Arial"/>
                <w:sz w:val="20"/>
                <w:szCs w:val="20"/>
              </w:rPr>
              <w:t>Provision of an ‘all-informed’ information stream.</w:t>
            </w:r>
          </w:p>
          <w:p w14:paraId="06D77680" w14:textId="70EFA9BA" w:rsidR="003964F9" w:rsidRPr="00ED4CA7" w:rsidRDefault="003964F9" w:rsidP="00845873">
            <w:pPr>
              <w:pStyle w:val="ListParagraph"/>
              <w:numPr>
                <w:ilvl w:val="0"/>
                <w:numId w:val="17"/>
              </w:numPr>
              <w:tabs>
                <w:tab w:val="clear" w:pos="567"/>
              </w:tabs>
              <w:spacing w:after="0"/>
              <w:ind w:left="1147" w:hanging="425"/>
              <w:rPr>
                <w:rFonts w:ascii="Arial" w:hAnsi="Arial" w:cs="Arial"/>
                <w:color w:val="000000" w:themeColor="text1"/>
                <w:sz w:val="20"/>
                <w:szCs w:val="20"/>
              </w:rPr>
            </w:pPr>
            <w:r w:rsidRPr="0B93A665">
              <w:rPr>
                <w:rFonts w:ascii="Arial" w:hAnsi="Arial" w:cs="Arial"/>
                <w:sz w:val="20"/>
                <w:szCs w:val="20"/>
              </w:rPr>
              <w:t>Comple</w:t>
            </w:r>
            <w:r w:rsidR="00845873">
              <w:rPr>
                <w:rFonts w:ascii="Arial" w:hAnsi="Arial" w:cs="Arial"/>
                <w:sz w:val="20"/>
                <w:szCs w:val="20"/>
              </w:rPr>
              <w:t>te mandatory activity as agreed:</w:t>
            </w:r>
          </w:p>
          <w:p w14:paraId="12E9CDEA" w14:textId="77777777" w:rsidR="003964F9" w:rsidRPr="00ED4CA7" w:rsidRDefault="003964F9" w:rsidP="00845873">
            <w:pPr>
              <w:pStyle w:val="ListParagraph"/>
              <w:numPr>
                <w:ilvl w:val="1"/>
                <w:numId w:val="17"/>
              </w:numPr>
              <w:spacing w:after="0"/>
              <w:ind w:firstLine="67"/>
              <w:rPr>
                <w:rFonts w:ascii="Arial" w:hAnsi="Arial" w:cs="Arial"/>
                <w:sz w:val="20"/>
                <w:szCs w:val="20"/>
              </w:rPr>
            </w:pPr>
            <w:r w:rsidRPr="0B93A665">
              <w:rPr>
                <w:rFonts w:ascii="Arial" w:hAnsi="Arial" w:cs="Arial"/>
                <w:sz w:val="20"/>
                <w:szCs w:val="20"/>
              </w:rPr>
              <w:t>Task completion through:</w:t>
            </w:r>
          </w:p>
          <w:p w14:paraId="2E8D5370" w14:textId="354F3557" w:rsidR="003964F9" w:rsidRPr="00ED4CA7" w:rsidRDefault="003964F9" w:rsidP="00AA6F2D">
            <w:pPr>
              <w:pStyle w:val="ListParagraph"/>
              <w:numPr>
                <w:ilvl w:val="2"/>
                <w:numId w:val="17"/>
              </w:numPr>
              <w:spacing w:after="0"/>
              <w:rPr>
                <w:rFonts w:ascii="Arial" w:hAnsi="Arial" w:cs="Arial"/>
                <w:sz w:val="20"/>
                <w:szCs w:val="20"/>
              </w:rPr>
            </w:pPr>
            <w:r w:rsidRPr="0B93A665">
              <w:rPr>
                <w:rFonts w:ascii="Arial" w:hAnsi="Arial" w:cs="Arial"/>
                <w:sz w:val="20"/>
                <w:szCs w:val="20"/>
              </w:rPr>
              <w:t>Completion of time recording as agreed</w:t>
            </w:r>
            <w:r w:rsidR="00845873">
              <w:rPr>
                <w:rFonts w:ascii="Arial" w:hAnsi="Arial" w:cs="Arial"/>
                <w:sz w:val="20"/>
                <w:szCs w:val="20"/>
              </w:rPr>
              <w:t>.</w:t>
            </w:r>
          </w:p>
          <w:p w14:paraId="7EC6C9D3" w14:textId="77777777" w:rsidR="003964F9" w:rsidRPr="00ED4CA7" w:rsidRDefault="003964F9" w:rsidP="00845873">
            <w:pPr>
              <w:pStyle w:val="ListParagraph"/>
              <w:numPr>
                <w:ilvl w:val="1"/>
                <w:numId w:val="17"/>
              </w:numPr>
              <w:spacing w:after="0"/>
              <w:ind w:firstLine="67"/>
              <w:rPr>
                <w:rFonts w:ascii="Arial" w:hAnsi="Arial" w:cs="Arial"/>
                <w:color w:val="000000" w:themeColor="text1"/>
                <w:sz w:val="20"/>
                <w:szCs w:val="20"/>
              </w:rPr>
            </w:pPr>
            <w:r w:rsidRPr="0B93A665">
              <w:rPr>
                <w:rFonts w:ascii="Arial" w:hAnsi="Arial" w:cs="Arial"/>
                <w:sz w:val="20"/>
                <w:szCs w:val="20"/>
              </w:rPr>
              <w:t>Completion of mandatory training and recording.</w:t>
            </w:r>
          </w:p>
          <w:p w14:paraId="2B399133" w14:textId="0C842397" w:rsidR="003964F9" w:rsidRPr="00ED4CA7" w:rsidRDefault="003964F9" w:rsidP="00845873">
            <w:pPr>
              <w:pStyle w:val="ListParagraph"/>
              <w:numPr>
                <w:ilvl w:val="0"/>
                <w:numId w:val="17"/>
              </w:numPr>
              <w:tabs>
                <w:tab w:val="clear" w:pos="567"/>
              </w:tabs>
              <w:spacing w:after="0"/>
              <w:ind w:left="1147" w:hanging="425"/>
              <w:rPr>
                <w:rFonts w:ascii="Arial" w:hAnsi="Arial" w:cs="Arial"/>
                <w:color w:val="000000" w:themeColor="text1"/>
                <w:sz w:val="20"/>
                <w:szCs w:val="20"/>
              </w:rPr>
            </w:pPr>
            <w:r w:rsidRPr="0B93A665">
              <w:rPr>
                <w:rFonts w:ascii="Arial" w:hAnsi="Arial" w:cs="Arial"/>
                <w:sz w:val="20"/>
                <w:szCs w:val="20"/>
              </w:rPr>
              <w:t>Provide a plan for succession and contingency</w:t>
            </w:r>
            <w:r w:rsidR="00845873">
              <w:rPr>
                <w:rFonts w:ascii="Arial" w:hAnsi="Arial" w:cs="Arial"/>
                <w:sz w:val="20"/>
                <w:szCs w:val="20"/>
              </w:rPr>
              <w:t>:</w:t>
            </w:r>
          </w:p>
          <w:p w14:paraId="5A841A95" w14:textId="77777777" w:rsidR="003964F9" w:rsidRPr="00ED4CA7" w:rsidRDefault="003964F9" w:rsidP="00845873">
            <w:pPr>
              <w:pStyle w:val="ListParagraph"/>
              <w:numPr>
                <w:ilvl w:val="1"/>
                <w:numId w:val="17"/>
              </w:numPr>
              <w:spacing w:after="0"/>
              <w:ind w:firstLine="67"/>
              <w:rPr>
                <w:rFonts w:ascii="Arial" w:hAnsi="Arial" w:cs="Arial"/>
                <w:sz w:val="20"/>
                <w:szCs w:val="20"/>
              </w:rPr>
            </w:pPr>
            <w:r w:rsidRPr="0B93A665">
              <w:rPr>
                <w:rFonts w:ascii="Arial" w:hAnsi="Arial" w:cs="Arial"/>
                <w:sz w:val="20"/>
                <w:szCs w:val="20"/>
              </w:rPr>
              <w:t>Task completion through the provision of:</w:t>
            </w:r>
          </w:p>
          <w:p w14:paraId="18FCA3CB" w14:textId="77777777" w:rsidR="003964F9" w:rsidRPr="00ED4CA7" w:rsidRDefault="003964F9" w:rsidP="00AA6F2D">
            <w:pPr>
              <w:pStyle w:val="ListParagraph"/>
              <w:numPr>
                <w:ilvl w:val="2"/>
                <w:numId w:val="17"/>
              </w:numPr>
              <w:spacing w:after="0"/>
              <w:rPr>
                <w:rFonts w:ascii="Arial" w:hAnsi="Arial" w:cs="Arial"/>
                <w:sz w:val="20"/>
                <w:szCs w:val="20"/>
              </w:rPr>
            </w:pPr>
            <w:r w:rsidRPr="0B93A665">
              <w:rPr>
                <w:rFonts w:ascii="Arial" w:hAnsi="Arial" w:cs="Arial"/>
                <w:sz w:val="20"/>
                <w:szCs w:val="20"/>
              </w:rPr>
              <w:t>An options brief to provide succession options.</w:t>
            </w:r>
          </w:p>
          <w:p w14:paraId="7BA87F27" w14:textId="77777777" w:rsidR="003964F9" w:rsidRPr="00845873" w:rsidRDefault="003964F9" w:rsidP="00845873">
            <w:pPr>
              <w:pStyle w:val="ListParagraph"/>
              <w:numPr>
                <w:ilvl w:val="1"/>
                <w:numId w:val="17"/>
              </w:numPr>
              <w:spacing w:after="0"/>
              <w:ind w:firstLine="67"/>
              <w:rPr>
                <w:rFonts w:ascii="Arial" w:hAnsi="Arial" w:cs="Arial"/>
                <w:color w:val="000000" w:themeColor="text1"/>
                <w:sz w:val="20"/>
                <w:szCs w:val="20"/>
              </w:rPr>
            </w:pPr>
            <w:r w:rsidRPr="0B93A665">
              <w:rPr>
                <w:rFonts w:ascii="Arial" w:hAnsi="Arial" w:cs="Arial"/>
                <w:sz w:val="20"/>
                <w:szCs w:val="20"/>
              </w:rPr>
              <w:t>Contingency for prolonged absence or departure from role.</w:t>
            </w:r>
          </w:p>
          <w:p w14:paraId="2F24582C" w14:textId="77777777" w:rsidR="00845873" w:rsidRPr="00845873" w:rsidRDefault="00845873" w:rsidP="00845873">
            <w:pPr>
              <w:spacing w:after="0"/>
              <w:rPr>
                <w:rFonts w:ascii="Arial" w:hAnsi="Arial" w:cs="Arial"/>
                <w:color w:val="000000" w:themeColor="text1"/>
                <w:sz w:val="20"/>
                <w:szCs w:val="20"/>
              </w:rPr>
            </w:pPr>
          </w:p>
        </w:tc>
        <w:tc>
          <w:tcPr>
            <w:tcW w:w="621" w:type="pct"/>
            <w:shd w:val="clear" w:color="auto" w:fill="auto"/>
          </w:tcPr>
          <w:p w14:paraId="51B215C9" w14:textId="4C4D933D" w:rsidR="003964F9" w:rsidRPr="00ED4CA7" w:rsidRDefault="00270A4B" w:rsidP="00270A4B">
            <w:pPr>
              <w:rPr>
                <w:rFonts w:ascii="Arial" w:hAnsi="Arial" w:cs="Arial"/>
                <w:sz w:val="20"/>
                <w:szCs w:val="20"/>
              </w:rPr>
            </w:pPr>
            <w:r>
              <w:rPr>
                <w:rFonts w:ascii="Arial" w:hAnsi="Arial" w:cs="Arial"/>
                <w:sz w:val="20"/>
                <w:szCs w:val="20"/>
              </w:rPr>
              <w:t>R</w:t>
            </w:r>
            <w:r w:rsidR="003964F9">
              <w:rPr>
                <w:rFonts w:ascii="Arial" w:hAnsi="Arial" w:cs="Arial"/>
                <w:sz w:val="20"/>
                <w:szCs w:val="20"/>
              </w:rPr>
              <w:t>eport</w:t>
            </w:r>
          </w:p>
        </w:tc>
        <w:tc>
          <w:tcPr>
            <w:tcW w:w="572" w:type="pct"/>
            <w:shd w:val="clear" w:color="auto" w:fill="auto"/>
          </w:tcPr>
          <w:p w14:paraId="37FA97FC" w14:textId="77777777" w:rsidR="003964F9" w:rsidRPr="00ED4CA7" w:rsidRDefault="003964F9" w:rsidP="00270A4B">
            <w:pPr>
              <w:rPr>
                <w:rFonts w:ascii="Arial" w:hAnsi="Arial" w:cs="Arial"/>
                <w:sz w:val="20"/>
                <w:szCs w:val="20"/>
              </w:rPr>
            </w:pPr>
            <w:r w:rsidRPr="0B93A665">
              <w:rPr>
                <w:rFonts w:ascii="Arial" w:hAnsi="Arial" w:cs="Arial"/>
                <w:sz w:val="20"/>
                <w:szCs w:val="20"/>
              </w:rPr>
              <w:t xml:space="preserve">Throughout contract </w:t>
            </w:r>
          </w:p>
        </w:tc>
        <w:tc>
          <w:tcPr>
            <w:tcW w:w="572" w:type="pct"/>
          </w:tcPr>
          <w:p w14:paraId="48E49C6A" w14:textId="2F8195E7" w:rsidR="003964F9" w:rsidRDefault="003964F9" w:rsidP="003964F9">
            <w:pPr>
              <w:jc w:val="center"/>
              <w:rPr>
                <w:rFonts w:ascii="Arial" w:hAnsi="Arial" w:cs="Arial"/>
                <w:sz w:val="20"/>
                <w:szCs w:val="20"/>
              </w:rPr>
            </w:pPr>
            <w:r>
              <w:rPr>
                <w:rFonts w:ascii="Arial" w:hAnsi="Arial" w:cs="Arial"/>
                <w:sz w:val="20"/>
                <w:szCs w:val="20"/>
              </w:rPr>
              <w:t>Regular</w:t>
            </w:r>
          </w:p>
          <w:p w14:paraId="556B9B52" w14:textId="70F2A8FE"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76C879BC" w14:textId="763552EB" w:rsidTr="00270A4B">
        <w:tc>
          <w:tcPr>
            <w:tcW w:w="275" w:type="pct"/>
            <w:shd w:val="clear" w:color="auto" w:fill="auto"/>
            <w:vAlign w:val="center"/>
          </w:tcPr>
          <w:p w14:paraId="1F726F58" w14:textId="78CD2433" w:rsidR="003964F9" w:rsidRPr="00ED4CA7" w:rsidRDefault="003964F9" w:rsidP="003964F9">
            <w:pPr>
              <w:jc w:val="center"/>
              <w:rPr>
                <w:rFonts w:ascii="Arial" w:hAnsi="Arial" w:cs="Arial"/>
                <w:sz w:val="20"/>
                <w:szCs w:val="20"/>
              </w:rPr>
            </w:pPr>
            <w:r w:rsidRPr="0B93A665">
              <w:rPr>
                <w:rFonts w:ascii="Arial" w:hAnsi="Arial" w:cs="Arial"/>
                <w:sz w:val="20"/>
                <w:szCs w:val="20"/>
              </w:rPr>
              <w:t>11.6</w:t>
            </w:r>
          </w:p>
        </w:tc>
        <w:tc>
          <w:tcPr>
            <w:tcW w:w="2960" w:type="pct"/>
            <w:shd w:val="clear" w:color="auto" w:fill="auto"/>
          </w:tcPr>
          <w:p w14:paraId="4B9E6715" w14:textId="6AA3E426" w:rsidR="003964F9" w:rsidRPr="00ED4CA7" w:rsidRDefault="003964F9" w:rsidP="003964F9">
            <w:pPr>
              <w:ind w:left="-40"/>
              <w:rPr>
                <w:rFonts w:ascii="Arial" w:hAnsi="Arial" w:cs="Arial"/>
                <w:sz w:val="20"/>
                <w:szCs w:val="20"/>
              </w:rPr>
            </w:pPr>
            <w:r w:rsidRPr="0B93A665">
              <w:rPr>
                <w:rFonts w:ascii="Arial" w:hAnsi="Arial" w:cs="Arial"/>
                <w:b/>
                <w:bCs/>
                <w:sz w:val="20"/>
                <w:szCs w:val="20"/>
              </w:rPr>
              <w:t>Requirements Support</w:t>
            </w:r>
            <w:r w:rsidR="00DB6314">
              <w:rPr>
                <w:rFonts w:ascii="Arial" w:hAnsi="Arial" w:cs="Arial"/>
                <w:bCs/>
                <w:sz w:val="20"/>
                <w:szCs w:val="20"/>
              </w:rPr>
              <w:t xml:space="preserve">.   </w:t>
            </w:r>
            <w:r w:rsidRPr="0B93A665">
              <w:rPr>
                <w:rFonts w:ascii="Arial" w:hAnsi="Arial" w:cs="Arial"/>
                <w:sz w:val="20"/>
                <w:szCs w:val="20"/>
              </w:rPr>
              <w:t>The Contractor shall provide support to the Management of the LE TacCIS Requirements including as a minimum</w:t>
            </w:r>
            <w:r w:rsidR="00DB6314">
              <w:rPr>
                <w:rFonts w:ascii="Arial" w:hAnsi="Arial" w:cs="Arial"/>
                <w:sz w:val="20"/>
                <w:szCs w:val="20"/>
              </w:rPr>
              <w:t>:</w:t>
            </w:r>
          </w:p>
          <w:p w14:paraId="16E56D05" w14:textId="2C7474ED" w:rsidR="003964F9" w:rsidRPr="00ED4CA7" w:rsidRDefault="003964F9" w:rsidP="00127B9B">
            <w:pPr>
              <w:pStyle w:val="ListParagraph"/>
              <w:numPr>
                <w:ilvl w:val="0"/>
                <w:numId w:val="1"/>
              </w:numPr>
              <w:spacing w:after="0"/>
              <w:ind w:left="722" w:hanging="425"/>
              <w:rPr>
                <w:rFonts w:ascii="Arial" w:hAnsi="Arial" w:cs="Arial"/>
                <w:sz w:val="20"/>
                <w:szCs w:val="20"/>
              </w:rPr>
            </w:pPr>
            <w:r w:rsidRPr="0B93A665">
              <w:rPr>
                <w:rFonts w:ascii="Arial" w:hAnsi="Arial" w:cs="Arial"/>
                <w:sz w:val="20"/>
                <w:szCs w:val="20"/>
              </w:rPr>
              <w:t>Design and maintain the DOORS formal (requirements) modules and link modules and produce associated schema to ensure efficient and logical traceability of requirements, related development information, test and acceptance data for all LE TacCIS sub-programmes and projects</w:t>
            </w:r>
            <w:r w:rsidR="00DB6314">
              <w:rPr>
                <w:rFonts w:ascii="Arial" w:hAnsi="Arial" w:cs="Arial"/>
                <w:sz w:val="20"/>
                <w:szCs w:val="20"/>
              </w:rPr>
              <w:t>;</w:t>
            </w:r>
          </w:p>
          <w:p w14:paraId="7A940ADE" w14:textId="58D3FB68" w:rsidR="003964F9" w:rsidRPr="00ED4CA7" w:rsidRDefault="003964F9" w:rsidP="00127B9B">
            <w:pPr>
              <w:pStyle w:val="ListParagraph"/>
              <w:numPr>
                <w:ilvl w:val="0"/>
                <w:numId w:val="1"/>
              </w:numPr>
              <w:spacing w:after="0"/>
              <w:ind w:left="722" w:hanging="425"/>
              <w:rPr>
                <w:rFonts w:ascii="Arial" w:hAnsi="Arial" w:cs="Arial"/>
                <w:sz w:val="20"/>
                <w:szCs w:val="20"/>
              </w:rPr>
            </w:pPr>
            <w:r w:rsidRPr="0B93A665">
              <w:rPr>
                <w:rFonts w:ascii="Arial" w:hAnsi="Arial" w:cs="Arial"/>
                <w:sz w:val="20"/>
                <w:szCs w:val="20"/>
              </w:rPr>
              <w:t>Develop and enact processes to ensure a consistent set of requirements with Industry Partners throughout the life of the contracts</w:t>
            </w:r>
            <w:r w:rsidR="00DB6314">
              <w:rPr>
                <w:rFonts w:ascii="Arial" w:hAnsi="Arial" w:cs="Arial"/>
                <w:sz w:val="20"/>
                <w:szCs w:val="20"/>
              </w:rPr>
              <w:t>;</w:t>
            </w:r>
          </w:p>
          <w:p w14:paraId="1C71CD61" w14:textId="48A49B39" w:rsidR="003964F9" w:rsidRPr="00ED4CA7" w:rsidRDefault="003964F9" w:rsidP="00DB631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Enact the update of the LE TacCIS DOORS modules</w:t>
            </w:r>
            <w:r w:rsidR="00DB6314">
              <w:rPr>
                <w:rFonts w:ascii="Arial" w:hAnsi="Arial" w:cs="Arial"/>
                <w:sz w:val="20"/>
                <w:szCs w:val="20"/>
              </w:rPr>
              <w:t>;</w:t>
            </w:r>
          </w:p>
          <w:p w14:paraId="54E0B6E9" w14:textId="5868D755" w:rsidR="003964F9" w:rsidRPr="00ED4CA7" w:rsidRDefault="003964F9" w:rsidP="00DB631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Ensure LE TacCIS architectures are linked to the appropriate requirements (and Use Cases, etc.) in the DOORS modules</w:t>
            </w:r>
            <w:r w:rsidR="00DB6314">
              <w:rPr>
                <w:rFonts w:ascii="Arial" w:hAnsi="Arial" w:cs="Arial"/>
                <w:sz w:val="20"/>
                <w:szCs w:val="20"/>
              </w:rPr>
              <w:t>;</w:t>
            </w:r>
          </w:p>
          <w:p w14:paraId="4BD5FD15" w14:textId="5B33D8DC" w:rsidR="003964F9" w:rsidRPr="00ED4CA7" w:rsidRDefault="003964F9" w:rsidP="00DB631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Baseline all URD and SRD documents on a quarterly basis</w:t>
            </w:r>
            <w:r w:rsidR="00DB6314">
              <w:rPr>
                <w:rFonts w:ascii="Arial" w:hAnsi="Arial" w:cs="Arial"/>
                <w:sz w:val="20"/>
                <w:szCs w:val="20"/>
              </w:rPr>
              <w:t>; and</w:t>
            </w:r>
          </w:p>
          <w:p w14:paraId="6B5AF2CE" w14:textId="77777777" w:rsidR="003964F9" w:rsidRPr="00ED4CA7" w:rsidRDefault="003964F9" w:rsidP="00DB6314">
            <w:pPr>
              <w:numPr>
                <w:ilvl w:val="0"/>
                <w:numId w:val="1"/>
              </w:numPr>
              <w:spacing w:after="0" w:line="240" w:lineRule="auto"/>
              <w:ind w:hanging="63"/>
              <w:rPr>
                <w:rFonts w:ascii="Arial" w:hAnsi="Arial" w:cs="Arial"/>
                <w:sz w:val="20"/>
                <w:szCs w:val="20"/>
              </w:rPr>
            </w:pPr>
            <w:r w:rsidRPr="0B93A665">
              <w:rPr>
                <w:rFonts w:ascii="Arial" w:hAnsi="Arial" w:cs="Arial"/>
                <w:sz w:val="20"/>
                <w:szCs w:val="20"/>
              </w:rPr>
              <w:t>Produce quarterly report reflecting any amendments/changes to the Requirements Baselines.</w:t>
            </w:r>
          </w:p>
          <w:p w14:paraId="1B21C36C" w14:textId="77777777" w:rsidR="003964F9" w:rsidRPr="00ED4CA7" w:rsidRDefault="003964F9" w:rsidP="003964F9">
            <w:pPr>
              <w:spacing w:after="0" w:line="240" w:lineRule="auto"/>
              <w:rPr>
                <w:rFonts w:ascii="Arial" w:hAnsi="Arial" w:cs="Arial"/>
                <w:color w:val="000000"/>
                <w:sz w:val="20"/>
                <w:szCs w:val="20"/>
              </w:rPr>
            </w:pPr>
          </w:p>
        </w:tc>
        <w:tc>
          <w:tcPr>
            <w:tcW w:w="621" w:type="pct"/>
            <w:shd w:val="clear" w:color="auto" w:fill="auto"/>
          </w:tcPr>
          <w:p w14:paraId="7952C000" w14:textId="5A8ADAF9" w:rsidR="003964F9" w:rsidRPr="00ED4CA7" w:rsidRDefault="003964F9" w:rsidP="00270A4B">
            <w:pPr>
              <w:spacing w:after="0" w:line="240" w:lineRule="auto"/>
              <w:rPr>
                <w:rFonts w:ascii="Arial" w:hAnsi="Arial" w:cs="Arial"/>
                <w:sz w:val="20"/>
                <w:szCs w:val="20"/>
              </w:rPr>
            </w:pPr>
            <w:r>
              <w:rPr>
                <w:rFonts w:ascii="Arial" w:hAnsi="Arial" w:cs="Arial"/>
                <w:sz w:val="20"/>
                <w:szCs w:val="20"/>
              </w:rPr>
              <w:t>Monthly Report</w:t>
            </w:r>
          </w:p>
        </w:tc>
        <w:tc>
          <w:tcPr>
            <w:tcW w:w="572" w:type="pct"/>
            <w:shd w:val="clear" w:color="auto" w:fill="auto"/>
          </w:tcPr>
          <w:p w14:paraId="769CC1EC" w14:textId="77777777" w:rsidR="003964F9" w:rsidRPr="00ED4CA7" w:rsidRDefault="003964F9" w:rsidP="00270A4B">
            <w:pPr>
              <w:rPr>
                <w:rFonts w:ascii="Arial" w:hAnsi="Arial" w:cs="Arial"/>
                <w:sz w:val="20"/>
                <w:szCs w:val="20"/>
              </w:rPr>
            </w:pPr>
            <w:r w:rsidRPr="0B93A665">
              <w:rPr>
                <w:rFonts w:ascii="Arial" w:hAnsi="Arial" w:cs="Arial"/>
                <w:sz w:val="20"/>
                <w:szCs w:val="20"/>
              </w:rPr>
              <w:t xml:space="preserve">Review requirements documentation every quarter </w:t>
            </w:r>
          </w:p>
        </w:tc>
        <w:tc>
          <w:tcPr>
            <w:tcW w:w="572" w:type="pct"/>
          </w:tcPr>
          <w:p w14:paraId="1291EA8A" w14:textId="35CFAF96" w:rsidR="003964F9" w:rsidRDefault="003964F9" w:rsidP="003964F9">
            <w:pPr>
              <w:jc w:val="center"/>
              <w:rPr>
                <w:rFonts w:ascii="Arial" w:hAnsi="Arial" w:cs="Arial"/>
                <w:sz w:val="20"/>
                <w:szCs w:val="20"/>
              </w:rPr>
            </w:pPr>
            <w:r>
              <w:rPr>
                <w:rFonts w:ascii="Arial" w:hAnsi="Arial" w:cs="Arial"/>
                <w:sz w:val="20"/>
                <w:szCs w:val="20"/>
              </w:rPr>
              <w:t>Regular</w:t>
            </w:r>
          </w:p>
          <w:p w14:paraId="76BB09BD" w14:textId="5C6A65B8"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70D28762" w14:textId="58B92172" w:rsidTr="00270A4B">
        <w:tc>
          <w:tcPr>
            <w:tcW w:w="275" w:type="pct"/>
            <w:shd w:val="clear" w:color="auto" w:fill="auto"/>
            <w:vAlign w:val="center"/>
          </w:tcPr>
          <w:p w14:paraId="03F31D02" w14:textId="2B237FE7" w:rsidR="003964F9" w:rsidRPr="00ED4CA7" w:rsidRDefault="003964F9" w:rsidP="003964F9">
            <w:pPr>
              <w:jc w:val="center"/>
              <w:rPr>
                <w:rFonts w:ascii="Arial" w:hAnsi="Arial" w:cs="Arial"/>
                <w:sz w:val="20"/>
                <w:szCs w:val="20"/>
              </w:rPr>
            </w:pPr>
            <w:r w:rsidRPr="0B93A665">
              <w:rPr>
                <w:rFonts w:ascii="Arial" w:hAnsi="Arial" w:cs="Arial"/>
                <w:sz w:val="20"/>
                <w:szCs w:val="20"/>
              </w:rPr>
              <w:t>11.6.1</w:t>
            </w:r>
          </w:p>
        </w:tc>
        <w:tc>
          <w:tcPr>
            <w:tcW w:w="2960" w:type="pct"/>
            <w:shd w:val="clear" w:color="auto" w:fill="auto"/>
          </w:tcPr>
          <w:p w14:paraId="20AC8502" w14:textId="30696DBE" w:rsidR="003964F9" w:rsidRDefault="003964F9" w:rsidP="003964F9">
            <w:pPr>
              <w:spacing w:after="0" w:line="240" w:lineRule="auto"/>
              <w:rPr>
                <w:rFonts w:ascii="Arial" w:hAnsi="Arial" w:cs="Arial"/>
                <w:sz w:val="20"/>
                <w:szCs w:val="20"/>
              </w:rPr>
            </w:pPr>
            <w:r w:rsidRPr="0B93A665">
              <w:rPr>
                <w:rFonts w:ascii="Arial" w:hAnsi="Arial" w:cs="Arial"/>
                <w:sz w:val="20"/>
                <w:szCs w:val="20"/>
              </w:rPr>
              <w:t>The Contractor shall provide input to Requirements Assurance and Acceptance Process</w:t>
            </w:r>
            <w:r w:rsidR="005E3B84">
              <w:rPr>
                <w:rFonts w:ascii="Arial" w:hAnsi="Arial" w:cs="Arial"/>
                <w:sz w:val="20"/>
                <w:szCs w:val="20"/>
              </w:rPr>
              <w:t>,</w:t>
            </w:r>
            <w:r w:rsidRPr="0B93A665">
              <w:rPr>
                <w:rFonts w:ascii="Arial" w:hAnsi="Arial" w:cs="Arial"/>
                <w:sz w:val="20"/>
                <w:szCs w:val="20"/>
              </w:rPr>
              <w:t xml:space="preserve"> as a minimum</w:t>
            </w:r>
            <w:r w:rsidR="00845873">
              <w:rPr>
                <w:rFonts w:ascii="Arial" w:hAnsi="Arial" w:cs="Arial"/>
                <w:sz w:val="20"/>
                <w:szCs w:val="20"/>
              </w:rPr>
              <w:t>:</w:t>
            </w:r>
          </w:p>
          <w:p w14:paraId="4D2570E9" w14:textId="77777777" w:rsidR="005E3B84" w:rsidRPr="00ED4CA7" w:rsidRDefault="005E3B84" w:rsidP="003964F9">
            <w:pPr>
              <w:spacing w:after="0" w:line="240" w:lineRule="auto"/>
              <w:rPr>
                <w:rFonts w:ascii="Arial" w:hAnsi="Arial" w:cs="Arial"/>
                <w:sz w:val="20"/>
                <w:szCs w:val="20"/>
              </w:rPr>
            </w:pPr>
          </w:p>
          <w:p w14:paraId="5CDF327C" w14:textId="77777777" w:rsidR="00845873" w:rsidRDefault="003964F9" w:rsidP="00845873">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Testing and Acceptance event input with the provision of related documentation and, if required, attendance.</w:t>
            </w:r>
          </w:p>
          <w:p w14:paraId="20FC80D4" w14:textId="79A0B2A8" w:rsidR="003964F9" w:rsidRPr="00845873" w:rsidRDefault="003964F9" w:rsidP="00845873">
            <w:pPr>
              <w:pStyle w:val="ListParagraph"/>
              <w:numPr>
                <w:ilvl w:val="0"/>
                <w:numId w:val="1"/>
              </w:numPr>
              <w:spacing w:after="0"/>
              <w:ind w:hanging="63"/>
              <w:rPr>
                <w:rFonts w:ascii="Arial" w:hAnsi="Arial" w:cs="Arial"/>
                <w:sz w:val="20"/>
                <w:szCs w:val="20"/>
              </w:rPr>
            </w:pPr>
            <w:r w:rsidRPr="00845873">
              <w:rPr>
                <w:rFonts w:ascii="Arial" w:hAnsi="Arial" w:cs="Arial"/>
                <w:sz w:val="20"/>
                <w:szCs w:val="20"/>
              </w:rPr>
              <w:t>Ensure the traceability of test related data to the requirements.</w:t>
            </w:r>
          </w:p>
        </w:tc>
        <w:tc>
          <w:tcPr>
            <w:tcW w:w="621" w:type="pct"/>
            <w:shd w:val="clear" w:color="auto" w:fill="auto"/>
          </w:tcPr>
          <w:p w14:paraId="11E6FE44" w14:textId="6F181AC4"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65B5217C" w14:textId="0AC7B60F" w:rsidR="003964F9" w:rsidRPr="00ED4CA7" w:rsidRDefault="003964F9" w:rsidP="00270A4B">
            <w:pPr>
              <w:rPr>
                <w:rFonts w:ascii="Arial" w:hAnsi="Arial" w:cs="Arial"/>
                <w:sz w:val="20"/>
                <w:szCs w:val="20"/>
              </w:rPr>
            </w:pPr>
            <w:r w:rsidRPr="0B93A665">
              <w:rPr>
                <w:rFonts w:ascii="Arial" w:hAnsi="Arial" w:cs="Arial"/>
                <w:sz w:val="20"/>
                <w:szCs w:val="20"/>
              </w:rPr>
              <w:t xml:space="preserve">In accordance with Individual sub-programmes and projects </w:t>
            </w:r>
          </w:p>
        </w:tc>
        <w:tc>
          <w:tcPr>
            <w:tcW w:w="572" w:type="pct"/>
          </w:tcPr>
          <w:p w14:paraId="5C8A852E" w14:textId="77777777" w:rsidR="003964F9" w:rsidRDefault="003964F9" w:rsidP="003964F9">
            <w:pPr>
              <w:jc w:val="center"/>
              <w:rPr>
                <w:rFonts w:ascii="Arial" w:hAnsi="Arial" w:cs="Arial"/>
                <w:sz w:val="20"/>
                <w:szCs w:val="20"/>
              </w:rPr>
            </w:pPr>
            <w:r>
              <w:rPr>
                <w:rFonts w:ascii="Arial" w:hAnsi="Arial" w:cs="Arial"/>
                <w:sz w:val="20"/>
                <w:szCs w:val="20"/>
              </w:rPr>
              <w:t>Regular</w:t>
            </w:r>
          </w:p>
          <w:p w14:paraId="5144E552" w14:textId="609765A6"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5E439072" w14:textId="50BBDB0F" w:rsidTr="00270A4B">
        <w:tc>
          <w:tcPr>
            <w:tcW w:w="275" w:type="pct"/>
            <w:shd w:val="clear" w:color="auto" w:fill="auto"/>
            <w:vAlign w:val="center"/>
          </w:tcPr>
          <w:p w14:paraId="57A0A5AC" w14:textId="15AC74F8" w:rsidR="003964F9" w:rsidRPr="00ED4CA7" w:rsidRDefault="003964F9" w:rsidP="003964F9">
            <w:pPr>
              <w:jc w:val="center"/>
              <w:rPr>
                <w:rFonts w:ascii="Arial" w:hAnsi="Arial" w:cs="Arial"/>
                <w:sz w:val="20"/>
                <w:szCs w:val="20"/>
              </w:rPr>
            </w:pPr>
            <w:r w:rsidRPr="0B93A665">
              <w:rPr>
                <w:rFonts w:ascii="Arial" w:hAnsi="Arial" w:cs="Arial"/>
                <w:sz w:val="20"/>
                <w:szCs w:val="20"/>
              </w:rPr>
              <w:t>11.6.2</w:t>
            </w:r>
          </w:p>
        </w:tc>
        <w:tc>
          <w:tcPr>
            <w:tcW w:w="2960" w:type="pct"/>
            <w:shd w:val="clear" w:color="auto" w:fill="auto"/>
          </w:tcPr>
          <w:p w14:paraId="4900A70D" w14:textId="76EAD5C1" w:rsidR="003964F9" w:rsidRPr="00ED4CA7" w:rsidRDefault="003964F9" w:rsidP="003964F9">
            <w:pPr>
              <w:rPr>
                <w:rFonts w:ascii="Arial" w:hAnsi="Arial" w:cs="Arial"/>
                <w:sz w:val="20"/>
                <w:szCs w:val="20"/>
              </w:rPr>
            </w:pPr>
            <w:r w:rsidRPr="0B93A665">
              <w:rPr>
                <w:rFonts w:ascii="Arial" w:hAnsi="Arial" w:cs="Arial"/>
                <w:sz w:val="20"/>
                <w:szCs w:val="20"/>
              </w:rPr>
              <w:t>The Contractor shall provide input Requirements Change Control</w:t>
            </w:r>
            <w:r w:rsidR="005E3B84">
              <w:rPr>
                <w:rFonts w:ascii="Arial" w:hAnsi="Arial" w:cs="Arial"/>
                <w:sz w:val="20"/>
                <w:szCs w:val="20"/>
              </w:rPr>
              <w:t>,</w:t>
            </w:r>
            <w:r w:rsidRPr="0B93A665">
              <w:rPr>
                <w:rFonts w:ascii="Arial" w:hAnsi="Arial" w:cs="Arial"/>
                <w:sz w:val="20"/>
                <w:szCs w:val="20"/>
              </w:rPr>
              <w:t xml:space="preserve"> including as a minimum</w:t>
            </w:r>
            <w:r w:rsidR="005E3B84">
              <w:rPr>
                <w:rFonts w:ascii="Arial" w:hAnsi="Arial" w:cs="Arial"/>
                <w:sz w:val="20"/>
                <w:szCs w:val="20"/>
              </w:rPr>
              <w:t>:</w:t>
            </w:r>
          </w:p>
          <w:p w14:paraId="39158952" w14:textId="4846029C"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 xml:space="preserve">Attend Change Control Board(s). </w:t>
            </w:r>
            <w:r w:rsidR="005E3B84">
              <w:rPr>
                <w:rFonts w:ascii="Arial" w:hAnsi="Arial" w:cs="Arial"/>
                <w:sz w:val="20"/>
                <w:szCs w:val="20"/>
              </w:rPr>
              <w:t xml:space="preserve"> </w:t>
            </w:r>
            <w:r w:rsidRPr="0B93A665">
              <w:rPr>
                <w:rFonts w:ascii="Arial" w:hAnsi="Arial" w:cs="Arial"/>
                <w:sz w:val="20"/>
                <w:szCs w:val="20"/>
              </w:rPr>
              <w:t>Provide specialist technica</w:t>
            </w:r>
            <w:r w:rsidR="005E3B84">
              <w:rPr>
                <w:rFonts w:ascii="Arial" w:hAnsi="Arial" w:cs="Arial"/>
                <w:sz w:val="20"/>
                <w:szCs w:val="20"/>
              </w:rPr>
              <w:t>l input and secretarial support;</w:t>
            </w:r>
          </w:p>
          <w:p w14:paraId="0A41E256" w14:textId="09C63AA0"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Produce minutes/RODs within a fortnight of any meeting attended</w:t>
            </w:r>
            <w:r w:rsidR="005E3B84">
              <w:rPr>
                <w:rFonts w:ascii="Arial" w:hAnsi="Arial" w:cs="Arial"/>
                <w:sz w:val="20"/>
                <w:szCs w:val="20"/>
              </w:rPr>
              <w:t>;</w:t>
            </w:r>
          </w:p>
          <w:p w14:paraId="1C94C507" w14:textId="75D69C90"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Develop and maintain</w:t>
            </w:r>
            <w:r w:rsidR="005E3B84">
              <w:rPr>
                <w:rFonts w:ascii="Arial" w:hAnsi="Arial" w:cs="Arial"/>
                <w:sz w:val="20"/>
                <w:szCs w:val="20"/>
              </w:rPr>
              <w:t xml:space="preserve"> Change Request Logs;</w:t>
            </w:r>
          </w:p>
          <w:p w14:paraId="12575179" w14:textId="15CC8F4A"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Present changes to change C</w:t>
            </w:r>
            <w:r w:rsidR="005E3B84">
              <w:rPr>
                <w:rFonts w:ascii="Arial" w:hAnsi="Arial" w:cs="Arial"/>
                <w:sz w:val="20"/>
                <w:szCs w:val="20"/>
              </w:rPr>
              <w:t>ontrol Board (CCB) for approval;</w:t>
            </w:r>
          </w:p>
          <w:p w14:paraId="3ADD3DB7" w14:textId="6F88BBE1"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hAnsi="Arial" w:cs="Arial"/>
                <w:sz w:val="20"/>
                <w:szCs w:val="20"/>
              </w:rPr>
              <w:t>Following CCB approval incorporate changes into the requirements</w:t>
            </w:r>
            <w:r w:rsidR="005E3B84">
              <w:rPr>
                <w:rFonts w:ascii="Arial" w:hAnsi="Arial" w:cs="Arial"/>
                <w:sz w:val="20"/>
                <w:szCs w:val="20"/>
              </w:rPr>
              <w:t xml:space="preserve"> sets within the DOORS database; and</w:t>
            </w:r>
          </w:p>
          <w:p w14:paraId="54955625" w14:textId="346CB3DD" w:rsidR="003964F9" w:rsidRPr="00ED4CA7" w:rsidRDefault="003964F9" w:rsidP="005E3B84">
            <w:pPr>
              <w:pStyle w:val="ListParagraph"/>
              <w:numPr>
                <w:ilvl w:val="0"/>
                <w:numId w:val="1"/>
              </w:numPr>
              <w:spacing w:after="0"/>
              <w:ind w:hanging="63"/>
              <w:rPr>
                <w:rFonts w:ascii="Arial" w:hAnsi="Arial" w:cs="Arial"/>
                <w:sz w:val="20"/>
                <w:szCs w:val="20"/>
              </w:rPr>
            </w:pPr>
            <w:r w:rsidRPr="0B93A665">
              <w:rPr>
                <w:rFonts w:ascii="Arial" w:eastAsia="PMingLiU" w:hAnsi="Arial" w:cs="Arial"/>
                <w:color w:val="000000" w:themeColor="text1"/>
                <w:sz w:val="20"/>
                <w:szCs w:val="20"/>
                <w:lang w:eastAsia="zh-TW"/>
              </w:rPr>
              <w:t>Ev</w:t>
            </w:r>
            <w:r w:rsidR="005E3B84">
              <w:rPr>
                <w:rFonts w:ascii="Arial" w:eastAsia="PMingLiU" w:hAnsi="Arial" w:cs="Arial"/>
                <w:color w:val="000000" w:themeColor="text1"/>
                <w:sz w:val="20"/>
                <w:szCs w:val="20"/>
                <w:lang w:eastAsia="zh-TW"/>
              </w:rPr>
              <w:t>aluate outputs from FLC and Dstl</w:t>
            </w:r>
            <w:r w:rsidRPr="0B93A665">
              <w:rPr>
                <w:rFonts w:ascii="Arial" w:eastAsia="PMingLiU" w:hAnsi="Arial" w:cs="Arial"/>
                <w:color w:val="000000" w:themeColor="text1"/>
                <w:sz w:val="20"/>
                <w:szCs w:val="20"/>
                <w:lang w:eastAsia="zh-TW"/>
              </w:rPr>
              <w:t xml:space="preserve"> experimentation and the effect on the URD/</w:t>
            </w:r>
            <w:r w:rsidR="005E3B84">
              <w:rPr>
                <w:rFonts w:ascii="Arial" w:eastAsia="PMingLiU" w:hAnsi="Arial" w:cs="Arial"/>
                <w:color w:val="000000" w:themeColor="text1"/>
                <w:sz w:val="20"/>
                <w:szCs w:val="20"/>
                <w:lang w:eastAsia="zh-TW"/>
              </w:rPr>
              <w:t xml:space="preserve"> </w:t>
            </w:r>
            <w:r w:rsidRPr="0B93A665">
              <w:rPr>
                <w:rFonts w:ascii="Arial" w:eastAsia="PMingLiU" w:hAnsi="Arial" w:cs="Arial"/>
                <w:color w:val="000000" w:themeColor="text1"/>
                <w:sz w:val="20"/>
                <w:szCs w:val="20"/>
                <w:lang w:eastAsia="zh-TW"/>
              </w:rPr>
              <w:t xml:space="preserve">SRD. </w:t>
            </w:r>
          </w:p>
          <w:p w14:paraId="001699EB" w14:textId="77777777" w:rsidR="003964F9" w:rsidRPr="00ED4CA7" w:rsidRDefault="003964F9" w:rsidP="003964F9">
            <w:pPr>
              <w:spacing w:after="0" w:line="240" w:lineRule="auto"/>
              <w:rPr>
                <w:rFonts w:ascii="Arial" w:hAnsi="Arial" w:cs="Arial"/>
                <w:color w:val="000000"/>
                <w:sz w:val="20"/>
                <w:szCs w:val="20"/>
              </w:rPr>
            </w:pPr>
          </w:p>
        </w:tc>
        <w:tc>
          <w:tcPr>
            <w:tcW w:w="621" w:type="pct"/>
            <w:shd w:val="clear" w:color="auto" w:fill="auto"/>
          </w:tcPr>
          <w:p w14:paraId="7E1B82FE" w14:textId="158758A0" w:rsidR="003964F9" w:rsidRPr="00ED4CA7" w:rsidRDefault="003964F9" w:rsidP="00270A4B">
            <w:pPr>
              <w:spacing w:after="0"/>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007D3414" w14:textId="045FAA7A" w:rsidR="003964F9" w:rsidRPr="00ED4CA7" w:rsidRDefault="003964F9" w:rsidP="00270A4B">
            <w:pPr>
              <w:rPr>
                <w:rFonts w:ascii="Arial" w:hAnsi="Arial" w:cs="Arial"/>
                <w:sz w:val="20"/>
                <w:szCs w:val="20"/>
              </w:rPr>
            </w:pPr>
            <w:r w:rsidRPr="0B93A665">
              <w:rPr>
                <w:rFonts w:ascii="Arial" w:hAnsi="Arial" w:cs="Arial"/>
                <w:sz w:val="20"/>
                <w:szCs w:val="20"/>
              </w:rPr>
              <w:t xml:space="preserve">In accordance with Individual sub-programmes and projects </w:t>
            </w:r>
          </w:p>
        </w:tc>
        <w:tc>
          <w:tcPr>
            <w:tcW w:w="572" w:type="pct"/>
          </w:tcPr>
          <w:p w14:paraId="71F727AE" w14:textId="77777777" w:rsidR="003964F9" w:rsidRDefault="003964F9" w:rsidP="003964F9">
            <w:pPr>
              <w:jc w:val="center"/>
              <w:rPr>
                <w:rFonts w:ascii="Arial" w:hAnsi="Arial" w:cs="Arial"/>
                <w:sz w:val="20"/>
                <w:szCs w:val="20"/>
              </w:rPr>
            </w:pPr>
            <w:r>
              <w:rPr>
                <w:rFonts w:ascii="Arial" w:hAnsi="Arial" w:cs="Arial"/>
                <w:sz w:val="20"/>
                <w:szCs w:val="20"/>
              </w:rPr>
              <w:t>Regular</w:t>
            </w:r>
          </w:p>
          <w:p w14:paraId="51CFAD3C" w14:textId="4E2251E4"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458900C0" w14:textId="3160026E" w:rsidTr="00270A4B">
        <w:tc>
          <w:tcPr>
            <w:tcW w:w="275" w:type="pct"/>
            <w:shd w:val="clear" w:color="auto" w:fill="auto"/>
            <w:vAlign w:val="center"/>
          </w:tcPr>
          <w:p w14:paraId="6109538F" w14:textId="0DF61906" w:rsidR="003964F9" w:rsidRPr="00ED4CA7" w:rsidRDefault="003964F9" w:rsidP="003964F9">
            <w:pPr>
              <w:jc w:val="center"/>
              <w:rPr>
                <w:rFonts w:ascii="Arial" w:hAnsi="Arial" w:cs="Arial"/>
                <w:sz w:val="20"/>
                <w:szCs w:val="20"/>
              </w:rPr>
            </w:pPr>
            <w:r w:rsidRPr="0B93A665">
              <w:rPr>
                <w:rFonts w:ascii="Arial" w:hAnsi="Arial" w:cs="Arial"/>
                <w:sz w:val="20"/>
                <w:szCs w:val="20"/>
              </w:rPr>
              <w:t>11.6.3</w:t>
            </w:r>
          </w:p>
        </w:tc>
        <w:tc>
          <w:tcPr>
            <w:tcW w:w="2960" w:type="pct"/>
            <w:shd w:val="clear" w:color="auto" w:fill="auto"/>
          </w:tcPr>
          <w:p w14:paraId="3DD77AB4" w14:textId="50A4FF46" w:rsidR="003964F9" w:rsidRDefault="003964F9" w:rsidP="003964F9">
            <w:pPr>
              <w:spacing w:after="0" w:line="240" w:lineRule="auto"/>
              <w:rPr>
                <w:rFonts w:ascii="Arial" w:hAnsi="Arial" w:cs="Arial"/>
                <w:sz w:val="20"/>
                <w:szCs w:val="20"/>
              </w:rPr>
            </w:pPr>
            <w:r w:rsidRPr="0B93A665">
              <w:rPr>
                <w:rFonts w:ascii="Arial" w:hAnsi="Arial" w:cs="Arial"/>
                <w:sz w:val="20"/>
                <w:szCs w:val="20"/>
              </w:rPr>
              <w:t>The Contractor shall provide requirements analysis/</w:t>
            </w:r>
            <w:r w:rsidR="005E3B84">
              <w:rPr>
                <w:rFonts w:ascii="Arial" w:hAnsi="Arial" w:cs="Arial"/>
                <w:sz w:val="20"/>
                <w:szCs w:val="20"/>
              </w:rPr>
              <w:t xml:space="preserve"> </w:t>
            </w:r>
            <w:r w:rsidRPr="0B93A665">
              <w:rPr>
                <w:rFonts w:ascii="Arial" w:hAnsi="Arial" w:cs="Arial"/>
                <w:sz w:val="20"/>
                <w:szCs w:val="20"/>
              </w:rPr>
              <w:t>database queries/</w:t>
            </w:r>
            <w:r w:rsidR="005E3B84">
              <w:rPr>
                <w:rFonts w:ascii="Arial" w:hAnsi="Arial" w:cs="Arial"/>
                <w:sz w:val="20"/>
                <w:szCs w:val="20"/>
              </w:rPr>
              <w:t xml:space="preserve"> </w:t>
            </w:r>
            <w:r w:rsidRPr="0B93A665">
              <w:rPr>
                <w:rFonts w:ascii="Arial" w:hAnsi="Arial" w:cs="Arial"/>
                <w:sz w:val="20"/>
                <w:szCs w:val="20"/>
              </w:rPr>
              <w:t>database exports</w:t>
            </w:r>
            <w:r w:rsidR="005E3B84">
              <w:rPr>
                <w:rFonts w:ascii="Arial" w:hAnsi="Arial" w:cs="Arial"/>
                <w:sz w:val="20"/>
                <w:szCs w:val="20"/>
              </w:rPr>
              <w:t>,</w:t>
            </w:r>
            <w:r w:rsidRPr="0B93A665">
              <w:rPr>
                <w:rFonts w:ascii="Arial" w:hAnsi="Arial" w:cs="Arial"/>
                <w:sz w:val="20"/>
                <w:szCs w:val="20"/>
              </w:rPr>
              <w:t xml:space="preserve"> including as a minimum:</w:t>
            </w:r>
          </w:p>
          <w:p w14:paraId="187943CE" w14:textId="77777777" w:rsidR="005E3B84" w:rsidRPr="00ED4CA7" w:rsidRDefault="005E3B84" w:rsidP="003964F9">
            <w:pPr>
              <w:spacing w:after="0" w:line="240" w:lineRule="auto"/>
              <w:rPr>
                <w:rFonts w:ascii="Arial" w:hAnsi="Arial" w:cs="Arial"/>
                <w:sz w:val="20"/>
                <w:szCs w:val="20"/>
              </w:rPr>
            </w:pPr>
          </w:p>
          <w:p w14:paraId="0E8B187F" w14:textId="07663AD5" w:rsidR="003964F9" w:rsidRPr="00ED4CA7" w:rsidRDefault="003964F9" w:rsidP="005E3B84">
            <w:pPr>
              <w:pStyle w:val="ListParagraph"/>
              <w:numPr>
                <w:ilvl w:val="0"/>
                <w:numId w:val="4"/>
              </w:numPr>
              <w:spacing w:after="0"/>
              <w:ind w:left="722" w:hanging="425"/>
              <w:rPr>
                <w:rFonts w:ascii="Arial" w:hAnsi="Arial" w:cs="Arial"/>
                <w:sz w:val="20"/>
                <w:szCs w:val="20"/>
              </w:rPr>
            </w:pPr>
            <w:r w:rsidRPr="0B93A665">
              <w:rPr>
                <w:rFonts w:ascii="Arial" w:hAnsi="Arial" w:cs="Arial"/>
                <w:sz w:val="20"/>
                <w:szCs w:val="20"/>
              </w:rPr>
              <w:t>Perform database queries/</w:t>
            </w:r>
            <w:r w:rsidR="005E3B84">
              <w:rPr>
                <w:rFonts w:ascii="Arial" w:hAnsi="Arial" w:cs="Arial"/>
                <w:sz w:val="20"/>
                <w:szCs w:val="20"/>
              </w:rPr>
              <w:t xml:space="preserve"> </w:t>
            </w:r>
            <w:r w:rsidRPr="0B93A665">
              <w:rPr>
                <w:rFonts w:ascii="Arial" w:hAnsi="Arial" w:cs="Arial"/>
                <w:sz w:val="20"/>
                <w:szCs w:val="20"/>
              </w:rPr>
              <w:t>manipulations to enable gap analyses to be conducted and performance indicators to be ascertained.</w:t>
            </w:r>
            <w:r w:rsidR="005E3B84">
              <w:rPr>
                <w:rFonts w:ascii="Arial" w:hAnsi="Arial" w:cs="Arial"/>
                <w:sz w:val="20"/>
                <w:szCs w:val="20"/>
              </w:rPr>
              <w:t xml:space="preserve"> Rectify any issues as required;</w:t>
            </w:r>
          </w:p>
          <w:p w14:paraId="09377018" w14:textId="21EF6D30" w:rsidR="003964F9" w:rsidRPr="00ED4CA7" w:rsidRDefault="005E3B84" w:rsidP="005E3B84">
            <w:pPr>
              <w:pStyle w:val="ListParagraph"/>
              <w:numPr>
                <w:ilvl w:val="0"/>
                <w:numId w:val="4"/>
              </w:numPr>
              <w:spacing w:after="0"/>
              <w:ind w:left="722" w:hanging="425"/>
              <w:rPr>
                <w:rFonts w:ascii="Arial" w:hAnsi="Arial" w:cs="Arial"/>
                <w:sz w:val="20"/>
                <w:szCs w:val="20"/>
              </w:rPr>
            </w:pPr>
            <w:r>
              <w:rPr>
                <w:rFonts w:ascii="Arial" w:hAnsi="Arial" w:cs="Arial"/>
                <w:sz w:val="20"/>
                <w:szCs w:val="20"/>
              </w:rPr>
              <w:t xml:space="preserve">Respond to BATCIS DT </w:t>
            </w:r>
            <w:r w:rsidR="000C3B6C">
              <w:rPr>
                <w:rFonts w:ascii="Arial" w:hAnsi="Arial" w:cs="Arial"/>
                <w:sz w:val="20"/>
                <w:szCs w:val="20"/>
              </w:rPr>
              <w:t>e</w:t>
            </w:r>
            <w:r w:rsidR="003964F9" w:rsidRPr="0B93A665">
              <w:rPr>
                <w:rFonts w:ascii="Arial" w:hAnsi="Arial" w:cs="Arial"/>
                <w:sz w:val="20"/>
                <w:szCs w:val="20"/>
              </w:rPr>
              <w:t>nquiries with information from the LE TacCIS requir</w:t>
            </w:r>
            <w:r>
              <w:rPr>
                <w:rFonts w:ascii="Arial" w:hAnsi="Arial" w:cs="Arial"/>
                <w:sz w:val="20"/>
                <w:szCs w:val="20"/>
              </w:rPr>
              <w:t>ements set (from within DOORS);</w:t>
            </w:r>
            <w:r w:rsidR="003964F9" w:rsidRPr="0B93A665">
              <w:rPr>
                <w:rFonts w:ascii="Arial" w:hAnsi="Arial" w:cs="Arial"/>
                <w:sz w:val="20"/>
                <w:szCs w:val="20"/>
              </w:rPr>
              <w:t xml:space="preserve"> </w:t>
            </w:r>
          </w:p>
          <w:p w14:paraId="3F419AB7" w14:textId="77777777" w:rsidR="005E3B84" w:rsidRDefault="003964F9" w:rsidP="005E3B84">
            <w:pPr>
              <w:pStyle w:val="ListParagraph"/>
              <w:numPr>
                <w:ilvl w:val="0"/>
                <w:numId w:val="4"/>
              </w:numPr>
              <w:spacing w:after="0"/>
              <w:ind w:left="722" w:hanging="425"/>
              <w:rPr>
                <w:rFonts w:ascii="Arial" w:hAnsi="Arial" w:cs="Arial"/>
                <w:sz w:val="20"/>
                <w:szCs w:val="20"/>
              </w:rPr>
            </w:pPr>
            <w:r w:rsidRPr="0B93A665">
              <w:rPr>
                <w:rFonts w:ascii="Arial" w:hAnsi="Arial" w:cs="Arial"/>
                <w:sz w:val="20"/>
                <w:szCs w:val="20"/>
              </w:rPr>
              <w:t>Database query output information provided in coherent format  to relevant stakeholders</w:t>
            </w:r>
            <w:r w:rsidR="005E3B84">
              <w:rPr>
                <w:rFonts w:ascii="Arial" w:hAnsi="Arial" w:cs="Arial"/>
                <w:sz w:val="20"/>
                <w:szCs w:val="20"/>
              </w:rPr>
              <w:t>; and</w:t>
            </w:r>
          </w:p>
          <w:p w14:paraId="53BB9F79" w14:textId="77777777" w:rsidR="003964F9" w:rsidRDefault="003964F9" w:rsidP="005E3B84">
            <w:pPr>
              <w:pStyle w:val="ListParagraph"/>
              <w:numPr>
                <w:ilvl w:val="0"/>
                <w:numId w:val="4"/>
              </w:numPr>
              <w:spacing w:after="0"/>
              <w:ind w:left="722" w:hanging="425"/>
              <w:rPr>
                <w:rFonts w:ascii="Arial" w:hAnsi="Arial" w:cs="Arial"/>
                <w:sz w:val="20"/>
                <w:szCs w:val="20"/>
              </w:rPr>
            </w:pPr>
            <w:r w:rsidRPr="005E3B84">
              <w:rPr>
                <w:rFonts w:ascii="Arial" w:hAnsi="Arial" w:cs="Arial"/>
                <w:sz w:val="20"/>
                <w:szCs w:val="20"/>
              </w:rPr>
              <w:t>Provide exports of requirements database as full documents or as exerts as requested.</w:t>
            </w:r>
          </w:p>
          <w:p w14:paraId="16EECB49" w14:textId="5FE1D739" w:rsidR="005E3B84" w:rsidRPr="005E3B84" w:rsidRDefault="005E3B84" w:rsidP="005E3B84">
            <w:pPr>
              <w:spacing w:after="0"/>
              <w:ind w:left="297"/>
              <w:rPr>
                <w:rFonts w:ascii="Arial" w:hAnsi="Arial" w:cs="Arial"/>
                <w:sz w:val="20"/>
                <w:szCs w:val="20"/>
              </w:rPr>
            </w:pPr>
          </w:p>
        </w:tc>
        <w:tc>
          <w:tcPr>
            <w:tcW w:w="621" w:type="pct"/>
            <w:shd w:val="clear" w:color="auto" w:fill="auto"/>
          </w:tcPr>
          <w:p w14:paraId="61F96C23" w14:textId="3BD0DCF6"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38B65288" w14:textId="56B9950B" w:rsidR="003964F9" w:rsidRPr="00ED4CA7" w:rsidRDefault="003964F9" w:rsidP="00270A4B">
            <w:pPr>
              <w:rPr>
                <w:rFonts w:ascii="Arial" w:hAnsi="Arial" w:cs="Arial"/>
                <w:sz w:val="20"/>
                <w:szCs w:val="20"/>
              </w:rPr>
            </w:pPr>
            <w:r w:rsidRPr="0B93A665">
              <w:rPr>
                <w:rFonts w:ascii="Arial" w:hAnsi="Arial" w:cs="Arial"/>
                <w:sz w:val="20"/>
                <w:szCs w:val="20"/>
              </w:rPr>
              <w:t xml:space="preserve">In accordance with Individual sub-programmes and projects </w:t>
            </w:r>
          </w:p>
        </w:tc>
        <w:tc>
          <w:tcPr>
            <w:tcW w:w="572" w:type="pct"/>
          </w:tcPr>
          <w:p w14:paraId="5EA2A526" w14:textId="77777777" w:rsidR="003964F9" w:rsidRDefault="003964F9" w:rsidP="003964F9">
            <w:pPr>
              <w:jc w:val="center"/>
              <w:rPr>
                <w:rFonts w:ascii="Arial" w:hAnsi="Arial" w:cs="Arial"/>
                <w:sz w:val="20"/>
                <w:szCs w:val="20"/>
              </w:rPr>
            </w:pPr>
            <w:r>
              <w:rPr>
                <w:rFonts w:ascii="Arial" w:hAnsi="Arial" w:cs="Arial"/>
                <w:sz w:val="20"/>
                <w:szCs w:val="20"/>
              </w:rPr>
              <w:t>Regular</w:t>
            </w:r>
          </w:p>
          <w:p w14:paraId="4B49FF77" w14:textId="2F69EEAC"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r w:rsidR="003964F9" w:rsidRPr="00ED4CA7" w14:paraId="6CC1A132" w14:textId="7DF26679" w:rsidTr="00270A4B">
        <w:tc>
          <w:tcPr>
            <w:tcW w:w="275" w:type="pct"/>
            <w:shd w:val="clear" w:color="auto" w:fill="auto"/>
          </w:tcPr>
          <w:p w14:paraId="33EE9B52" w14:textId="39CE5865" w:rsidR="003964F9" w:rsidRPr="00ED4CA7" w:rsidRDefault="003964F9" w:rsidP="003964F9">
            <w:pPr>
              <w:jc w:val="center"/>
              <w:rPr>
                <w:rFonts w:ascii="Arial" w:hAnsi="Arial" w:cs="Arial"/>
                <w:sz w:val="20"/>
                <w:szCs w:val="20"/>
              </w:rPr>
            </w:pPr>
            <w:r w:rsidRPr="0B93A665">
              <w:rPr>
                <w:rFonts w:ascii="Arial" w:hAnsi="Arial" w:cs="Arial"/>
                <w:sz w:val="20"/>
                <w:szCs w:val="20"/>
              </w:rPr>
              <w:lastRenderedPageBreak/>
              <w:t>11.6.4</w:t>
            </w:r>
          </w:p>
        </w:tc>
        <w:tc>
          <w:tcPr>
            <w:tcW w:w="2960" w:type="pct"/>
            <w:shd w:val="clear" w:color="auto" w:fill="auto"/>
          </w:tcPr>
          <w:p w14:paraId="63C95CE6" w14:textId="6FCAC2ED" w:rsidR="003964F9" w:rsidRPr="00ED4CA7" w:rsidRDefault="003964F9" w:rsidP="003964F9">
            <w:pPr>
              <w:spacing w:after="0" w:line="240" w:lineRule="auto"/>
              <w:rPr>
                <w:rFonts w:ascii="Arial" w:hAnsi="Arial" w:cs="Arial"/>
                <w:sz w:val="20"/>
                <w:szCs w:val="20"/>
              </w:rPr>
            </w:pPr>
            <w:r w:rsidRPr="0B93A665">
              <w:rPr>
                <w:rFonts w:ascii="Arial" w:hAnsi="Arial" w:cs="Arial"/>
                <w:sz w:val="20"/>
                <w:szCs w:val="20"/>
              </w:rPr>
              <w:t>The Contractor shall provide General Requirements Support</w:t>
            </w:r>
            <w:r w:rsidR="005E3B84">
              <w:rPr>
                <w:rFonts w:ascii="Arial" w:hAnsi="Arial" w:cs="Arial"/>
                <w:sz w:val="20"/>
                <w:szCs w:val="20"/>
              </w:rPr>
              <w:t>,</w:t>
            </w:r>
            <w:r w:rsidRPr="0B93A665">
              <w:rPr>
                <w:rFonts w:ascii="Arial" w:hAnsi="Arial" w:cs="Arial"/>
                <w:sz w:val="20"/>
                <w:szCs w:val="20"/>
              </w:rPr>
              <w:t xml:space="preserve"> including as a minimum</w:t>
            </w:r>
            <w:r w:rsidR="005E3B84">
              <w:rPr>
                <w:rFonts w:ascii="Arial" w:hAnsi="Arial" w:cs="Arial"/>
                <w:sz w:val="20"/>
                <w:szCs w:val="20"/>
              </w:rPr>
              <w:t>:</w:t>
            </w:r>
          </w:p>
          <w:p w14:paraId="3EFDC1AA" w14:textId="77777777" w:rsidR="003964F9" w:rsidRPr="00ED4CA7" w:rsidRDefault="003964F9" w:rsidP="003964F9">
            <w:pPr>
              <w:spacing w:after="0" w:line="240" w:lineRule="auto"/>
              <w:rPr>
                <w:rFonts w:ascii="Arial" w:hAnsi="Arial" w:cs="Arial"/>
                <w:sz w:val="20"/>
                <w:szCs w:val="20"/>
              </w:rPr>
            </w:pPr>
          </w:p>
          <w:p w14:paraId="27FB75FE" w14:textId="4E104C05" w:rsidR="003964F9" w:rsidRPr="00127B9B" w:rsidRDefault="003964F9" w:rsidP="005101EA">
            <w:pPr>
              <w:pStyle w:val="ListParagraph"/>
              <w:numPr>
                <w:ilvl w:val="0"/>
                <w:numId w:val="54"/>
              </w:numPr>
              <w:spacing w:after="0"/>
              <w:rPr>
                <w:rFonts w:ascii="Arial" w:hAnsi="Arial" w:cs="Arial"/>
                <w:sz w:val="20"/>
                <w:szCs w:val="20"/>
              </w:rPr>
            </w:pPr>
            <w:r w:rsidRPr="00127B9B">
              <w:rPr>
                <w:rFonts w:ascii="Arial" w:hAnsi="Arial" w:cs="Arial"/>
                <w:sz w:val="20"/>
                <w:szCs w:val="20"/>
              </w:rPr>
              <w:t>Provide a mechanism to facilitate maintenance of knowledge, its organisation and capture and ensure its availabili</w:t>
            </w:r>
            <w:r w:rsidR="005101EA">
              <w:rPr>
                <w:rFonts w:ascii="Arial" w:hAnsi="Arial" w:cs="Arial"/>
                <w:sz w:val="20"/>
                <w:szCs w:val="20"/>
              </w:rPr>
              <w:t>ty and accessibility for future:</w:t>
            </w:r>
          </w:p>
          <w:p w14:paraId="74EA65F1" w14:textId="2098D19E" w:rsidR="003964F9" w:rsidRPr="00ED4CA7" w:rsidRDefault="00270A4B" w:rsidP="00AA6F2D">
            <w:pPr>
              <w:pStyle w:val="ListParagraph"/>
              <w:numPr>
                <w:ilvl w:val="0"/>
                <w:numId w:val="18"/>
              </w:numPr>
              <w:rPr>
                <w:rFonts w:ascii="Arial" w:hAnsi="Arial" w:cs="Arial"/>
                <w:sz w:val="20"/>
                <w:szCs w:val="20"/>
              </w:rPr>
            </w:pPr>
            <w:r>
              <w:rPr>
                <w:rFonts w:ascii="Arial" w:hAnsi="Arial" w:cs="Arial"/>
                <w:sz w:val="20"/>
                <w:szCs w:val="20"/>
              </w:rPr>
              <w:t>Keep the BATCIS DT</w:t>
            </w:r>
            <w:r w:rsidR="003964F9" w:rsidRPr="0B93A665">
              <w:rPr>
                <w:rFonts w:ascii="Arial" w:hAnsi="Arial" w:cs="Arial"/>
                <w:sz w:val="20"/>
                <w:szCs w:val="20"/>
              </w:rPr>
              <w:t xml:space="preserve"> informed of activities and work undertaken:</w:t>
            </w:r>
          </w:p>
          <w:p w14:paraId="5F55B221" w14:textId="3AE21CA9" w:rsidR="003964F9" w:rsidRPr="00ED4CA7" w:rsidRDefault="003964F9" w:rsidP="005101EA">
            <w:pPr>
              <w:pStyle w:val="ListParagraph"/>
              <w:numPr>
                <w:ilvl w:val="1"/>
                <w:numId w:val="53"/>
              </w:numPr>
              <w:spacing w:after="0"/>
              <w:rPr>
                <w:rFonts w:ascii="Arial" w:hAnsi="Arial" w:cs="Arial"/>
                <w:sz w:val="20"/>
                <w:szCs w:val="20"/>
              </w:rPr>
            </w:pPr>
            <w:r w:rsidRPr="0B93A665">
              <w:rPr>
                <w:rFonts w:ascii="Arial" w:hAnsi="Arial" w:cs="Arial"/>
                <w:sz w:val="20"/>
                <w:szCs w:val="20"/>
              </w:rPr>
              <w:t>Production of monthly writ</w:t>
            </w:r>
            <w:r w:rsidR="00127B9B">
              <w:rPr>
                <w:rFonts w:ascii="Arial" w:hAnsi="Arial" w:cs="Arial"/>
                <w:sz w:val="20"/>
                <w:szCs w:val="20"/>
              </w:rPr>
              <w:t>ten reports in an agreed format;</w:t>
            </w:r>
          </w:p>
          <w:p w14:paraId="759F8542" w14:textId="2DCED38D" w:rsidR="003964F9" w:rsidRPr="00ED4CA7" w:rsidRDefault="003964F9" w:rsidP="005101EA">
            <w:pPr>
              <w:pStyle w:val="ListParagraph"/>
              <w:numPr>
                <w:ilvl w:val="1"/>
                <w:numId w:val="53"/>
              </w:numPr>
              <w:spacing w:after="0"/>
              <w:rPr>
                <w:rFonts w:ascii="Arial" w:hAnsi="Arial" w:cs="Arial"/>
                <w:sz w:val="20"/>
                <w:szCs w:val="20"/>
              </w:rPr>
            </w:pPr>
            <w:r w:rsidRPr="0B93A665">
              <w:rPr>
                <w:rFonts w:ascii="Arial" w:hAnsi="Arial" w:cs="Arial"/>
                <w:sz w:val="20"/>
                <w:szCs w:val="20"/>
              </w:rPr>
              <w:t xml:space="preserve">Provision of verbal briefs at weekly </w:t>
            </w:r>
            <w:r w:rsidR="00127B9B">
              <w:rPr>
                <w:rFonts w:ascii="Arial" w:hAnsi="Arial" w:cs="Arial"/>
                <w:sz w:val="20"/>
                <w:szCs w:val="20"/>
              </w:rPr>
              <w:t>meetings as required by BATCIS; and</w:t>
            </w:r>
          </w:p>
          <w:p w14:paraId="03C83D0D" w14:textId="77777777" w:rsidR="003964F9" w:rsidRPr="00ED4CA7" w:rsidRDefault="003964F9" w:rsidP="005101EA">
            <w:pPr>
              <w:pStyle w:val="ListParagraph"/>
              <w:numPr>
                <w:ilvl w:val="1"/>
                <w:numId w:val="53"/>
              </w:numPr>
              <w:spacing w:after="0"/>
              <w:rPr>
                <w:rFonts w:ascii="Arial" w:hAnsi="Arial" w:cs="Arial"/>
                <w:color w:val="000000" w:themeColor="text1"/>
                <w:sz w:val="20"/>
                <w:szCs w:val="20"/>
              </w:rPr>
            </w:pPr>
            <w:r w:rsidRPr="0B93A665">
              <w:rPr>
                <w:rFonts w:ascii="Arial" w:hAnsi="Arial" w:cs="Arial"/>
                <w:sz w:val="20"/>
                <w:szCs w:val="20"/>
              </w:rPr>
              <w:t>Produce other reports and briefs as appropriate.</w:t>
            </w:r>
          </w:p>
          <w:p w14:paraId="21AE4DBA" w14:textId="77777777" w:rsidR="00270A4B" w:rsidRDefault="00270A4B" w:rsidP="003964F9">
            <w:pPr>
              <w:spacing w:after="0"/>
              <w:rPr>
                <w:rFonts w:ascii="Arial" w:hAnsi="Arial" w:cs="Arial"/>
                <w:sz w:val="20"/>
                <w:szCs w:val="20"/>
              </w:rPr>
            </w:pPr>
          </w:p>
          <w:p w14:paraId="6B7CB282" w14:textId="4E38B6BD" w:rsidR="003964F9" w:rsidRPr="00127B9B" w:rsidRDefault="003964F9" w:rsidP="005101EA">
            <w:pPr>
              <w:pStyle w:val="ListParagraph"/>
              <w:numPr>
                <w:ilvl w:val="0"/>
                <w:numId w:val="55"/>
              </w:numPr>
              <w:spacing w:after="0"/>
              <w:ind w:hanging="63"/>
              <w:rPr>
                <w:rFonts w:ascii="Arial" w:hAnsi="Arial" w:cs="Arial"/>
                <w:sz w:val="20"/>
                <w:szCs w:val="20"/>
              </w:rPr>
            </w:pPr>
            <w:r w:rsidRPr="00127B9B">
              <w:rPr>
                <w:rFonts w:ascii="Arial" w:hAnsi="Arial" w:cs="Arial"/>
                <w:sz w:val="20"/>
                <w:szCs w:val="20"/>
              </w:rPr>
              <w:t>Make provision for the transfer of skills and knowledge</w:t>
            </w:r>
            <w:r w:rsidR="00127B9B" w:rsidRPr="00127B9B">
              <w:rPr>
                <w:rFonts w:ascii="Arial" w:hAnsi="Arial" w:cs="Arial"/>
                <w:sz w:val="20"/>
                <w:szCs w:val="20"/>
              </w:rPr>
              <w:t xml:space="preserve">.  </w:t>
            </w:r>
            <w:r w:rsidRPr="00127B9B">
              <w:rPr>
                <w:rFonts w:ascii="Arial" w:hAnsi="Arial" w:cs="Arial"/>
                <w:sz w:val="20"/>
                <w:szCs w:val="20"/>
              </w:rPr>
              <w:t>Task completion through the provision of:</w:t>
            </w:r>
          </w:p>
          <w:p w14:paraId="29D91ACA" w14:textId="21F6ADAE"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V</w:t>
            </w:r>
            <w:r w:rsidR="005101EA">
              <w:rPr>
                <w:rFonts w:ascii="Arial" w:hAnsi="Arial" w:cs="Arial"/>
                <w:sz w:val="20"/>
                <w:szCs w:val="20"/>
              </w:rPr>
              <w:t>erbal and written briefs; and</w:t>
            </w:r>
          </w:p>
          <w:p w14:paraId="08E59113" w14:textId="651CA12D"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Coaching and mentoring of designated BATCIS/</w:t>
            </w:r>
            <w:r w:rsidR="00127B9B">
              <w:rPr>
                <w:rFonts w:ascii="Arial" w:hAnsi="Arial" w:cs="Arial"/>
                <w:sz w:val="20"/>
                <w:szCs w:val="20"/>
              </w:rPr>
              <w:t xml:space="preserve"> MOD p</w:t>
            </w:r>
            <w:r w:rsidRPr="0B93A665">
              <w:rPr>
                <w:rFonts w:ascii="Arial" w:hAnsi="Arial" w:cs="Arial"/>
                <w:sz w:val="20"/>
                <w:szCs w:val="20"/>
              </w:rPr>
              <w:t>ersonnel.</w:t>
            </w:r>
          </w:p>
          <w:p w14:paraId="4A5E0791" w14:textId="77777777" w:rsidR="00270A4B" w:rsidRDefault="00270A4B" w:rsidP="003964F9">
            <w:pPr>
              <w:spacing w:after="0"/>
              <w:rPr>
                <w:rFonts w:ascii="Arial" w:hAnsi="Arial" w:cs="Arial"/>
                <w:sz w:val="20"/>
                <w:szCs w:val="20"/>
              </w:rPr>
            </w:pPr>
          </w:p>
          <w:p w14:paraId="6844D3D8" w14:textId="4C12D63F" w:rsidR="003964F9" w:rsidRPr="005101EA" w:rsidRDefault="003964F9" w:rsidP="005101EA">
            <w:pPr>
              <w:pStyle w:val="ListParagraph"/>
              <w:numPr>
                <w:ilvl w:val="0"/>
                <w:numId w:val="56"/>
              </w:numPr>
              <w:spacing w:after="0"/>
              <w:ind w:left="722" w:hanging="425"/>
              <w:rPr>
                <w:rFonts w:ascii="Arial" w:hAnsi="Arial" w:cs="Arial"/>
                <w:sz w:val="20"/>
                <w:szCs w:val="20"/>
              </w:rPr>
            </w:pPr>
            <w:r w:rsidRPr="005101EA">
              <w:rPr>
                <w:rFonts w:ascii="Arial" w:hAnsi="Arial" w:cs="Arial"/>
                <w:sz w:val="20"/>
                <w:szCs w:val="20"/>
              </w:rPr>
              <w:t>Provide support to other TSCs areas of responsibility to ensure pan-programme and system coherence.</w:t>
            </w:r>
            <w:r w:rsidR="00127B9B" w:rsidRPr="005101EA">
              <w:rPr>
                <w:rFonts w:ascii="Arial" w:hAnsi="Arial" w:cs="Arial"/>
                <w:sz w:val="20"/>
                <w:szCs w:val="20"/>
              </w:rPr>
              <w:t xml:space="preserve">  </w:t>
            </w:r>
            <w:r w:rsidRPr="005101EA">
              <w:rPr>
                <w:rFonts w:ascii="Arial" w:hAnsi="Arial" w:cs="Arial"/>
                <w:sz w:val="20"/>
                <w:szCs w:val="20"/>
              </w:rPr>
              <w:t>Task completion through the provision of:</w:t>
            </w:r>
          </w:p>
          <w:p w14:paraId="337FF94F" w14:textId="34869A0D"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Promulgation of own ou</w:t>
            </w:r>
            <w:r w:rsidR="005101EA">
              <w:rPr>
                <w:rFonts w:ascii="Arial" w:hAnsi="Arial" w:cs="Arial"/>
                <w:sz w:val="20"/>
                <w:szCs w:val="20"/>
              </w:rPr>
              <w:t>tputs to other TSCs for comment;</w:t>
            </w:r>
            <w:r w:rsidRPr="0B93A665">
              <w:rPr>
                <w:rFonts w:ascii="Arial" w:hAnsi="Arial" w:cs="Arial"/>
                <w:sz w:val="20"/>
                <w:szCs w:val="20"/>
              </w:rPr>
              <w:t xml:space="preserve"> </w:t>
            </w:r>
          </w:p>
          <w:p w14:paraId="4F8C1E7F" w14:textId="5EAF5F9B"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P</w:t>
            </w:r>
            <w:r w:rsidR="005101EA">
              <w:rPr>
                <w:rFonts w:ascii="Arial" w:hAnsi="Arial" w:cs="Arial"/>
                <w:sz w:val="20"/>
                <w:szCs w:val="20"/>
              </w:rPr>
              <w:t>eer review of other TSC outputs; and</w:t>
            </w:r>
          </w:p>
          <w:p w14:paraId="4D7ABCF6" w14:textId="77777777"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Provision of an ‘all-informed’ information stream.</w:t>
            </w:r>
          </w:p>
          <w:p w14:paraId="2FA629B3" w14:textId="77777777" w:rsidR="00270A4B" w:rsidRDefault="00270A4B" w:rsidP="003964F9">
            <w:pPr>
              <w:spacing w:after="0"/>
              <w:rPr>
                <w:rFonts w:ascii="Arial" w:hAnsi="Arial" w:cs="Arial"/>
                <w:sz w:val="20"/>
                <w:szCs w:val="20"/>
              </w:rPr>
            </w:pPr>
          </w:p>
          <w:p w14:paraId="13F6543D" w14:textId="6AF5E84B" w:rsidR="003964F9" w:rsidRPr="005101EA" w:rsidRDefault="003964F9" w:rsidP="005101EA">
            <w:pPr>
              <w:pStyle w:val="ListParagraph"/>
              <w:numPr>
                <w:ilvl w:val="0"/>
                <w:numId w:val="57"/>
              </w:numPr>
              <w:spacing w:after="0"/>
              <w:ind w:left="722" w:hanging="425"/>
              <w:rPr>
                <w:rFonts w:ascii="Arial" w:hAnsi="Arial" w:cs="Arial"/>
                <w:sz w:val="20"/>
                <w:szCs w:val="20"/>
              </w:rPr>
            </w:pPr>
            <w:r w:rsidRPr="005101EA">
              <w:rPr>
                <w:rFonts w:ascii="Arial" w:hAnsi="Arial" w:cs="Arial"/>
                <w:sz w:val="20"/>
                <w:szCs w:val="20"/>
              </w:rPr>
              <w:t>Provide technical input and direction in agreeing priorities for technical studies and tasks.</w:t>
            </w:r>
            <w:r w:rsidR="00127B9B" w:rsidRPr="005101EA">
              <w:rPr>
                <w:rFonts w:ascii="Arial" w:hAnsi="Arial" w:cs="Arial"/>
                <w:sz w:val="20"/>
                <w:szCs w:val="20"/>
              </w:rPr>
              <w:t xml:space="preserve">  </w:t>
            </w:r>
            <w:r w:rsidRPr="005101EA">
              <w:rPr>
                <w:rFonts w:ascii="Arial" w:hAnsi="Arial" w:cs="Arial"/>
                <w:sz w:val="20"/>
                <w:szCs w:val="20"/>
              </w:rPr>
              <w:t>Task completion through the provision of:</w:t>
            </w:r>
          </w:p>
          <w:p w14:paraId="6C0A65D3" w14:textId="2E6950FD"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P</w:t>
            </w:r>
            <w:r w:rsidR="005101EA">
              <w:rPr>
                <w:rFonts w:ascii="Arial" w:hAnsi="Arial" w:cs="Arial"/>
                <w:sz w:val="20"/>
                <w:szCs w:val="20"/>
              </w:rPr>
              <w:t>rovide input review meetings;</w:t>
            </w:r>
          </w:p>
          <w:p w14:paraId="65F13C4C" w14:textId="03C04242" w:rsidR="003964F9" w:rsidRPr="00ED4CA7" w:rsidRDefault="005101EA" w:rsidP="00127B9B">
            <w:pPr>
              <w:pStyle w:val="ListParagraph"/>
              <w:numPr>
                <w:ilvl w:val="1"/>
                <w:numId w:val="18"/>
              </w:numPr>
              <w:spacing w:after="0"/>
              <w:ind w:left="1147" w:hanging="425"/>
              <w:rPr>
                <w:rFonts w:ascii="Arial" w:hAnsi="Arial" w:cs="Arial"/>
                <w:sz w:val="20"/>
                <w:szCs w:val="20"/>
              </w:rPr>
            </w:pPr>
            <w:r>
              <w:rPr>
                <w:rFonts w:ascii="Arial" w:hAnsi="Arial" w:cs="Arial"/>
                <w:sz w:val="20"/>
                <w:szCs w:val="20"/>
              </w:rPr>
              <w:t>Formal comment on documents; and</w:t>
            </w:r>
          </w:p>
          <w:p w14:paraId="72A31822" w14:textId="01BA82EC"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Written reports to relevant stakeholder</w:t>
            </w:r>
            <w:r w:rsidR="005101EA">
              <w:rPr>
                <w:rFonts w:ascii="Arial" w:hAnsi="Arial" w:cs="Arial"/>
                <w:sz w:val="20"/>
                <w:szCs w:val="20"/>
              </w:rPr>
              <w:t>.</w:t>
            </w:r>
          </w:p>
          <w:p w14:paraId="3879146B" w14:textId="77777777" w:rsidR="00270A4B" w:rsidRDefault="00270A4B" w:rsidP="003964F9">
            <w:pPr>
              <w:spacing w:after="0"/>
              <w:rPr>
                <w:rFonts w:ascii="Arial" w:hAnsi="Arial" w:cs="Arial"/>
                <w:sz w:val="20"/>
                <w:szCs w:val="20"/>
              </w:rPr>
            </w:pPr>
          </w:p>
          <w:p w14:paraId="6F86F1E2" w14:textId="0D33A9F0" w:rsidR="003964F9" w:rsidRPr="005101EA" w:rsidRDefault="003964F9" w:rsidP="005101EA">
            <w:pPr>
              <w:pStyle w:val="ListParagraph"/>
              <w:numPr>
                <w:ilvl w:val="0"/>
                <w:numId w:val="58"/>
              </w:numPr>
              <w:spacing w:after="0"/>
              <w:rPr>
                <w:rFonts w:ascii="Arial" w:hAnsi="Arial" w:cs="Arial"/>
                <w:sz w:val="20"/>
                <w:szCs w:val="20"/>
              </w:rPr>
            </w:pPr>
            <w:r w:rsidRPr="005101EA">
              <w:rPr>
                <w:rFonts w:ascii="Arial" w:hAnsi="Arial" w:cs="Arial"/>
                <w:sz w:val="20"/>
                <w:szCs w:val="20"/>
              </w:rPr>
              <w:t xml:space="preserve">Provide input to assist with fulfilling requirements across the BATCIS portfolio. </w:t>
            </w:r>
            <w:r w:rsidR="00127B9B" w:rsidRPr="005101EA">
              <w:rPr>
                <w:rFonts w:ascii="Arial" w:hAnsi="Arial" w:cs="Arial"/>
                <w:sz w:val="20"/>
                <w:szCs w:val="20"/>
              </w:rPr>
              <w:t xml:space="preserve"> </w:t>
            </w:r>
            <w:r w:rsidRPr="005101EA">
              <w:rPr>
                <w:rFonts w:ascii="Arial" w:hAnsi="Arial" w:cs="Arial"/>
                <w:sz w:val="20"/>
                <w:szCs w:val="20"/>
              </w:rPr>
              <w:t>Task completion through the provision of:</w:t>
            </w:r>
          </w:p>
          <w:p w14:paraId="26FA6A68" w14:textId="7022231E"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Input</w:t>
            </w:r>
            <w:r w:rsidR="005101EA">
              <w:rPr>
                <w:rFonts w:ascii="Arial" w:hAnsi="Arial" w:cs="Arial"/>
                <w:sz w:val="20"/>
                <w:szCs w:val="20"/>
              </w:rPr>
              <w:t xml:space="preserve"> to technical studies and tasks;</w:t>
            </w:r>
          </w:p>
          <w:p w14:paraId="6FD0E2A2" w14:textId="3B6C69D1"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Verbal comment</w:t>
            </w:r>
            <w:r w:rsidR="005101EA">
              <w:rPr>
                <w:rFonts w:ascii="Arial" w:hAnsi="Arial" w:cs="Arial"/>
                <w:sz w:val="20"/>
                <w:szCs w:val="20"/>
              </w:rPr>
              <w:t xml:space="preserve"> and support at review meetings; and</w:t>
            </w:r>
            <w:r w:rsidRPr="0B93A665">
              <w:rPr>
                <w:rFonts w:ascii="Arial" w:hAnsi="Arial" w:cs="Arial"/>
                <w:sz w:val="20"/>
                <w:szCs w:val="20"/>
              </w:rPr>
              <w:t xml:space="preserve"> </w:t>
            </w:r>
          </w:p>
          <w:p w14:paraId="3B934C4D" w14:textId="49245A5B"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Formal comment on documents</w:t>
            </w:r>
            <w:r w:rsidR="005101EA">
              <w:rPr>
                <w:rFonts w:ascii="Arial" w:hAnsi="Arial" w:cs="Arial"/>
                <w:sz w:val="20"/>
                <w:szCs w:val="20"/>
              </w:rPr>
              <w:t>.</w:t>
            </w:r>
          </w:p>
          <w:p w14:paraId="2CAC8FFA" w14:textId="77777777" w:rsidR="00270A4B" w:rsidRDefault="00270A4B" w:rsidP="003964F9">
            <w:pPr>
              <w:spacing w:after="0"/>
              <w:rPr>
                <w:rFonts w:ascii="Arial" w:hAnsi="Arial" w:cs="Arial"/>
                <w:sz w:val="20"/>
                <w:szCs w:val="20"/>
              </w:rPr>
            </w:pPr>
          </w:p>
          <w:p w14:paraId="487A42E5" w14:textId="394A3A98" w:rsidR="003964F9" w:rsidRPr="005101EA" w:rsidRDefault="003964F9" w:rsidP="005101EA">
            <w:pPr>
              <w:pStyle w:val="ListParagraph"/>
              <w:numPr>
                <w:ilvl w:val="0"/>
                <w:numId w:val="59"/>
              </w:numPr>
              <w:spacing w:after="0"/>
              <w:ind w:left="722" w:hanging="425"/>
              <w:rPr>
                <w:rFonts w:ascii="Arial" w:hAnsi="Arial" w:cs="Arial"/>
                <w:sz w:val="20"/>
                <w:szCs w:val="20"/>
              </w:rPr>
            </w:pPr>
            <w:r w:rsidRPr="005101EA">
              <w:rPr>
                <w:rFonts w:ascii="Arial" w:hAnsi="Arial" w:cs="Arial"/>
                <w:sz w:val="20"/>
                <w:szCs w:val="20"/>
              </w:rPr>
              <w:t>Complete mandatory activity as agreed.</w:t>
            </w:r>
            <w:r w:rsidR="00127B9B" w:rsidRPr="005101EA">
              <w:rPr>
                <w:rFonts w:ascii="Arial" w:hAnsi="Arial" w:cs="Arial"/>
                <w:sz w:val="20"/>
                <w:szCs w:val="20"/>
              </w:rPr>
              <w:t xml:space="preserve">  </w:t>
            </w:r>
            <w:r w:rsidRPr="005101EA">
              <w:rPr>
                <w:rFonts w:ascii="Arial" w:hAnsi="Arial" w:cs="Arial"/>
                <w:sz w:val="20"/>
                <w:szCs w:val="20"/>
              </w:rPr>
              <w:t>Task completion through:</w:t>
            </w:r>
          </w:p>
          <w:p w14:paraId="15651C7E" w14:textId="02323F29"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Completion of time recording as agreed</w:t>
            </w:r>
            <w:r w:rsidR="005101EA">
              <w:rPr>
                <w:rFonts w:ascii="Arial" w:hAnsi="Arial" w:cs="Arial"/>
                <w:sz w:val="20"/>
                <w:szCs w:val="20"/>
              </w:rPr>
              <w:t>; and</w:t>
            </w:r>
          </w:p>
          <w:p w14:paraId="6302C452" w14:textId="77777777" w:rsidR="003964F9" w:rsidRPr="00ED4CA7" w:rsidRDefault="003964F9" w:rsidP="00127B9B">
            <w:pPr>
              <w:pStyle w:val="ListParagraph"/>
              <w:numPr>
                <w:ilvl w:val="1"/>
                <w:numId w:val="18"/>
              </w:numPr>
              <w:spacing w:after="0"/>
              <w:ind w:left="1147" w:hanging="425"/>
              <w:rPr>
                <w:rFonts w:ascii="Arial" w:hAnsi="Arial" w:cs="Arial"/>
                <w:color w:val="000000" w:themeColor="text1"/>
                <w:sz w:val="20"/>
                <w:szCs w:val="20"/>
              </w:rPr>
            </w:pPr>
            <w:r w:rsidRPr="0B93A665">
              <w:rPr>
                <w:rFonts w:ascii="Arial" w:hAnsi="Arial" w:cs="Arial"/>
                <w:sz w:val="20"/>
                <w:szCs w:val="20"/>
              </w:rPr>
              <w:t>Completion of mandatory training and recording.</w:t>
            </w:r>
          </w:p>
          <w:p w14:paraId="46B4D376" w14:textId="77777777" w:rsidR="00270A4B" w:rsidRDefault="00270A4B" w:rsidP="003964F9">
            <w:pPr>
              <w:spacing w:after="0"/>
              <w:rPr>
                <w:rFonts w:ascii="Arial" w:hAnsi="Arial" w:cs="Arial"/>
                <w:sz w:val="20"/>
                <w:szCs w:val="20"/>
              </w:rPr>
            </w:pPr>
          </w:p>
          <w:p w14:paraId="33B17DA4" w14:textId="627253DF" w:rsidR="003964F9" w:rsidRPr="005101EA" w:rsidRDefault="003964F9" w:rsidP="005101EA">
            <w:pPr>
              <w:pStyle w:val="ListParagraph"/>
              <w:numPr>
                <w:ilvl w:val="0"/>
                <w:numId w:val="60"/>
              </w:numPr>
              <w:spacing w:after="0"/>
              <w:ind w:left="722" w:hanging="425"/>
              <w:rPr>
                <w:rFonts w:ascii="Arial" w:hAnsi="Arial" w:cs="Arial"/>
                <w:sz w:val="20"/>
                <w:szCs w:val="20"/>
              </w:rPr>
            </w:pPr>
            <w:r w:rsidRPr="005101EA">
              <w:rPr>
                <w:rFonts w:ascii="Arial" w:hAnsi="Arial" w:cs="Arial"/>
                <w:sz w:val="20"/>
                <w:szCs w:val="20"/>
              </w:rPr>
              <w:t>Provide a plan for succession and contingency</w:t>
            </w:r>
            <w:r w:rsidR="00127B9B" w:rsidRPr="005101EA">
              <w:rPr>
                <w:rFonts w:ascii="Arial" w:hAnsi="Arial" w:cs="Arial"/>
                <w:sz w:val="20"/>
                <w:szCs w:val="20"/>
              </w:rPr>
              <w:t xml:space="preserve">.  </w:t>
            </w:r>
            <w:r w:rsidRPr="005101EA">
              <w:rPr>
                <w:rFonts w:ascii="Arial" w:hAnsi="Arial" w:cs="Arial"/>
                <w:sz w:val="20"/>
                <w:szCs w:val="20"/>
              </w:rPr>
              <w:t>Task completion through the provision of:</w:t>
            </w:r>
          </w:p>
          <w:p w14:paraId="3B2DDA50" w14:textId="77777777" w:rsidR="003964F9" w:rsidRPr="00ED4CA7" w:rsidRDefault="003964F9" w:rsidP="00127B9B">
            <w:pPr>
              <w:pStyle w:val="ListParagraph"/>
              <w:numPr>
                <w:ilvl w:val="1"/>
                <w:numId w:val="18"/>
              </w:numPr>
              <w:spacing w:after="0"/>
              <w:ind w:left="1147" w:hanging="425"/>
              <w:rPr>
                <w:rFonts w:ascii="Arial" w:hAnsi="Arial" w:cs="Arial"/>
                <w:sz w:val="20"/>
                <w:szCs w:val="20"/>
              </w:rPr>
            </w:pPr>
            <w:r w:rsidRPr="0B93A665">
              <w:rPr>
                <w:rFonts w:ascii="Arial" w:hAnsi="Arial" w:cs="Arial"/>
                <w:sz w:val="20"/>
                <w:szCs w:val="20"/>
              </w:rPr>
              <w:t>An options brief to provide succession options.</w:t>
            </w:r>
          </w:p>
          <w:p w14:paraId="57DA9326" w14:textId="77777777" w:rsidR="00270A4B" w:rsidRDefault="00270A4B" w:rsidP="003964F9">
            <w:pPr>
              <w:spacing w:after="0"/>
              <w:rPr>
                <w:rFonts w:ascii="Arial" w:hAnsi="Arial" w:cs="Arial"/>
                <w:sz w:val="20"/>
                <w:szCs w:val="20"/>
              </w:rPr>
            </w:pPr>
          </w:p>
          <w:p w14:paraId="7BA0BE9F" w14:textId="77777777" w:rsidR="003964F9" w:rsidRPr="005101EA" w:rsidRDefault="003964F9" w:rsidP="005101EA">
            <w:pPr>
              <w:pStyle w:val="ListParagraph"/>
              <w:numPr>
                <w:ilvl w:val="0"/>
                <w:numId w:val="60"/>
              </w:numPr>
              <w:spacing w:after="0"/>
              <w:ind w:left="722" w:hanging="425"/>
              <w:rPr>
                <w:rFonts w:ascii="Arial" w:hAnsi="Arial" w:cs="Arial"/>
                <w:sz w:val="20"/>
                <w:szCs w:val="20"/>
              </w:rPr>
            </w:pPr>
            <w:r w:rsidRPr="005101EA">
              <w:rPr>
                <w:rFonts w:ascii="Arial" w:hAnsi="Arial" w:cs="Arial"/>
                <w:sz w:val="20"/>
                <w:szCs w:val="20"/>
              </w:rPr>
              <w:t>Contingency for prolonged absence or departure from role.</w:t>
            </w:r>
          </w:p>
          <w:p w14:paraId="1B416834" w14:textId="60BDD132" w:rsidR="00270A4B" w:rsidRPr="00ED4CA7" w:rsidRDefault="00270A4B" w:rsidP="003964F9">
            <w:pPr>
              <w:spacing w:after="0"/>
              <w:rPr>
                <w:rFonts w:ascii="Arial" w:hAnsi="Arial" w:cs="Arial"/>
                <w:color w:val="000000"/>
                <w:sz w:val="20"/>
                <w:szCs w:val="20"/>
              </w:rPr>
            </w:pPr>
          </w:p>
        </w:tc>
        <w:tc>
          <w:tcPr>
            <w:tcW w:w="621" w:type="pct"/>
            <w:shd w:val="clear" w:color="auto" w:fill="auto"/>
          </w:tcPr>
          <w:p w14:paraId="37474E3C" w14:textId="6C721885" w:rsidR="003964F9" w:rsidRPr="00ED4CA7" w:rsidRDefault="003964F9" w:rsidP="00270A4B">
            <w:pPr>
              <w:rPr>
                <w:rFonts w:ascii="Arial" w:hAnsi="Arial" w:cs="Arial"/>
                <w:sz w:val="20"/>
                <w:szCs w:val="20"/>
              </w:rPr>
            </w:pPr>
            <w:r w:rsidRPr="0B93A665">
              <w:rPr>
                <w:rFonts w:ascii="Arial" w:hAnsi="Arial" w:cs="Arial"/>
                <w:sz w:val="20"/>
                <w:szCs w:val="20"/>
              </w:rPr>
              <w:t>Monthly report</w:t>
            </w:r>
          </w:p>
        </w:tc>
        <w:tc>
          <w:tcPr>
            <w:tcW w:w="572" w:type="pct"/>
            <w:shd w:val="clear" w:color="auto" w:fill="auto"/>
          </w:tcPr>
          <w:p w14:paraId="4591283E" w14:textId="70239A3A" w:rsidR="003964F9" w:rsidRPr="00ED4CA7" w:rsidRDefault="003964F9" w:rsidP="00270A4B">
            <w:pPr>
              <w:rPr>
                <w:rFonts w:ascii="Arial" w:hAnsi="Arial" w:cs="Arial"/>
                <w:sz w:val="20"/>
                <w:szCs w:val="20"/>
              </w:rPr>
            </w:pPr>
            <w:r w:rsidRPr="0B93A665">
              <w:rPr>
                <w:rFonts w:ascii="Arial" w:hAnsi="Arial" w:cs="Arial"/>
                <w:sz w:val="20"/>
                <w:szCs w:val="20"/>
              </w:rPr>
              <w:t xml:space="preserve">In accordance with Individual sub-programmes and projects </w:t>
            </w:r>
          </w:p>
        </w:tc>
        <w:tc>
          <w:tcPr>
            <w:tcW w:w="572" w:type="pct"/>
          </w:tcPr>
          <w:p w14:paraId="64E4862D" w14:textId="77777777" w:rsidR="003964F9" w:rsidRDefault="003964F9" w:rsidP="003964F9">
            <w:pPr>
              <w:jc w:val="center"/>
              <w:rPr>
                <w:rFonts w:ascii="Arial" w:hAnsi="Arial" w:cs="Arial"/>
                <w:sz w:val="20"/>
                <w:szCs w:val="20"/>
              </w:rPr>
            </w:pPr>
            <w:r>
              <w:rPr>
                <w:rFonts w:ascii="Arial" w:hAnsi="Arial" w:cs="Arial"/>
                <w:sz w:val="20"/>
                <w:szCs w:val="20"/>
              </w:rPr>
              <w:t>Regular</w:t>
            </w:r>
          </w:p>
          <w:p w14:paraId="5752297D" w14:textId="46EAD3DB" w:rsidR="003964F9" w:rsidRPr="00ED4CA7" w:rsidRDefault="003964F9" w:rsidP="003964F9">
            <w:pPr>
              <w:jc w:val="center"/>
              <w:rPr>
                <w:rFonts w:ascii="Arial" w:hAnsi="Arial" w:cs="Arial"/>
                <w:sz w:val="20"/>
                <w:szCs w:val="20"/>
              </w:rPr>
            </w:pPr>
            <w:r>
              <w:rPr>
                <w:rFonts w:ascii="Arial" w:hAnsi="Arial" w:cs="Arial"/>
                <w:sz w:val="20"/>
                <w:szCs w:val="20"/>
              </w:rPr>
              <w:t>5 Day Review</w:t>
            </w:r>
          </w:p>
        </w:tc>
      </w:tr>
    </w:tbl>
    <w:p w14:paraId="71F347EA" w14:textId="69C13D92" w:rsidR="0072230D" w:rsidRDefault="0072230D" w:rsidP="00450D29"/>
    <w:sectPr w:rsidR="0072230D" w:rsidSect="0072230D">
      <w:footerReference w:type="default" r:id="rId13"/>
      <w:pgSz w:w="23814" w:h="16839"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04399" w14:textId="77777777" w:rsidR="00270A4B" w:rsidRDefault="00270A4B">
      <w:pPr>
        <w:spacing w:after="0" w:line="240" w:lineRule="auto"/>
      </w:pPr>
      <w:r>
        <w:separator/>
      </w:r>
    </w:p>
  </w:endnote>
  <w:endnote w:type="continuationSeparator" w:id="0">
    <w:p w14:paraId="51474F19" w14:textId="77777777" w:rsidR="00270A4B" w:rsidRDefault="0027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8F3BA" w14:textId="212B3B99" w:rsidR="00270A4B" w:rsidRDefault="009733E5">
    <w:pPr>
      <w:pStyle w:val="Footer"/>
    </w:pPr>
    <w:r>
      <w:ptab w:relativeTo="margin" w:alignment="center" w:leader="none"/>
    </w:r>
    <w:r>
      <w:t>SEA PSS SOR</w:t>
    </w:r>
    <w:r>
      <w:ptab w:relativeTo="margin" w:alignment="right" w:leader="none"/>
    </w:r>
    <w:r w:rsidRPr="009733E5">
      <w:t xml:space="preserve">Page </w:t>
    </w:r>
    <w:r w:rsidRPr="009733E5">
      <w:rPr>
        <w:b/>
        <w:bCs/>
      </w:rPr>
      <w:fldChar w:fldCharType="begin"/>
    </w:r>
    <w:r w:rsidRPr="009733E5">
      <w:rPr>
        <w:b/>
        <w:bCs/>
      </w:rPr>
      <w:instrText xml:space="preserve"> PAGE  \* Arabic  \* MERGEFORMAT </w:instrText>
    </w:r>
    <w:r w:rsidRPr="009733E5">
      <w:rPr>
        <w:b/>
        <w:bCs/>
      </w:rPr>
      <w:fldChar w:fldCharType="separate"/>
    </w:r>
    <w:r w:rsidR="002B528A">
      <w:rPr>
        <w:b/>
        <w:bCs/>
        <w:noProof/>
      </w:rPr>
      <w:t>1</w:t>
    </w:r>
    <w:r w:rsidRPr="009733E5">
      <w:rPr>
        <w:b/>
        <w:bCs/>
      </w:rPr>
      <w:fldChar w:fldCharType="end"/>
    </w:r>
    <w:r w:rsidRPr="009733E5">
      <w:t xml:space="preserve"> of </w:t>
    </w:r>
    <w:r w:rsidRPr="009733E5">
      <w:rPr>
        <w:b/>
        <w:bCs/>
      </w:rPr>
      <w:fldChar w:fldCharType="begin"/>
    </w:r>
    <w:r w:rsidRPr="009733E5">
      <w:rPr>
        <w:b/>
        <w:bCs/>
      </w:rPr>
      <w:instrText xml:space="preserve"> NUMPAGES  \* Arabic  \* MERGEFORMAT </w:instrText>
    </w:r>
    <w:r w:rsidRPr="009733E5">
      <w:rPr>
        <w:b/>
        <w:bCs/>
      </w:rPr>
      <w:fldChar w:fldCharType="separate"/>
    </w:r>
    <w:r w:rsidR="002B528A">
      <w:rPr>
        <w:b/>
        <w:bCs/>
        <w:noProof/>
      </w:rPr>
      <w:t>11</w:t>
    </w:r>
    <w:r w:rsidRPr="009733E5">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DBE84" w14:textId="77777777" w:rsidR="00270A4B" w:rsidRDefault="00270A4B">
      <w:pPr>
        <w:spacing w:after="0" w:line="240" w:lineRule="auto"/>
      </w:pPr>
      <w:r>
        <w:separator/>
      </w:r>
    </w:p>
  </w:footnote>
  <w:footnote w:type="continuationSeparator" w:id="0">
    <w:p w14:paraId="1D0B1C27" w14:textId="77777777" w:rsidR="00270A4B" w:rsidRDefault="00270A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5038"/>
    <w:multiLevelType w:val="hybridMultilevel"/>
    <w:tmpl w:val="87149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E4663"/>
    <w:multiLevelType w:val="hybridMultilevel"/>
    <w:tmpl w:val="FB5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D40D8"/>
    <w:multiLevelType w:val="hybridMultilevel"/>
    <w:tmpl w:val="AD040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13986"/>
    <w:multiLevelType w:val="hybridMultilevel"/>
    <w:tmpl w:val="28824AA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AB4D86"/>
    <w:multiLevelType w:val="hybridMultilevel"/>
    <w:tmpl w:val="956CEF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CB5DB1"/>
    <w:multiLevelType w:val="hybridMultilevel"/>
    <w:tmpl w:val="0DF60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90562B"/>
    <w:multiLevelType w:val="hybridMultilevel"/>
    <w:tmpl w:val="162A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A317E3"/>
    <w:multiLevelType w:val="hybridMultilevel"/>
    <w:tmpl w:val="A66892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0A00BF"/>
    <w:multiLevelType w:val="hybridMultilevel"/>
    <w:tmpl w:val="865AC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D108C7"/>
    <w:multiLevelType w:val="hybridMultilevel"/>
    <w:tmpl w:val="D3A26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9C2E06"/>
    <w:multiLevelType w:val="hybridMultilevel"/>
    <w:tmpl w:val="562EA3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20348"/>
    <w:multiLevelType w:val="hybridMultilevel"/>
    <w:tmpl w:val="D780E8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D3E1856"/>
    <w:multiLevelType w:val="hybridMultilevel"/>
    <w:tmpl w:val="ACF00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15:restartNumberingAfterBreak="0">
    <w:nsid w:val="1DAE5CB2"/>
    <w:multiLevelType w:val="hybridMultilevel"/>
    <w:tmpl w:val="D1A89408"/>
    <w:lvl w:ilvl="0" w:tplc="08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7F3262"/>
    <w:multiLevelType w:val="hybridMultilevel"/>
    <w:tmpl w:val="45B80E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AE2DC8"/>
    <w:multiLevelType w:val="hybridMultilevel"/>
    <w:tmpl w:val="35080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C64FC1"/>
    <w:multiLevelType w:val="hybridMultilevel"/>
    <w:tmpl w:val="CA444E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F6F2916"/>
    <w:multiLevelType w:val="hybridMultilevel"/>
    <w:tmpl w:val="6D1648E8"/>
    <w:lvl w:ilvl="0" w:tplc="08090001">
      <w:start w:val="1"/>
      <w:numFmt w:val="bullet"/>
      <w:lvlText w:val=""/>
      <w:lvlJc w:val="left"/>
      <w:pPr>
        <w:tabs>
          <w:tab w:val="num" w:pos="567"/>
        </w:tabs>
        <w:ind w:left="0" w:firstLine="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0644D6D"/>
    <w:multiLevelType w:val="hybridMultilevel"/>
    <w:tmpl w:val="D8805FF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55645BAE">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4452139"/>
    <w:multiLevelType w:val="hybridMultilevel"/>
    <w:tmpl w:val="79E6C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4820FF"/>
    <w:multiLevelType w:val="hybridMultilevel"/>
    <w:tmpl w:val="598840A0"/>
    <w:lvl w:ilvl="0" w:tplc="08090001">
      <w:start w:val="1"/>
      <w:numFmt w:val="bullet"/>
      <w:lvlText w:val=""/>
      <w:lvlJc w:val="left"/>
      <w:pPr>
        <w:tabs>
          <w:tab w:val="num" w:pos="567"/>
        </w:tabs>
        <w:ind w:left="0" w:firstLine="0"/>
      </w:pPr>
      <w:rPr>
        <w:rFonts w:ascii="Symbol" w:hAnsi="Symbol" w:hint="default"/>
      </w:rPr>
    </w:lvl>
    <w:lvl w:ilvl="1" w:tplc="08090001">
      <w:start w:val="1"/>
      <w:numFmt w:val="bullet"/>
      <w:lvlText w:val=""/>
      <w:lvlJc w:val="left"/>
      <w:pPr>
        <w:tabs>
          <w:tab w:val="num" w:pos="1134"/>
        </w:tabs>
        <w:ind w:left="567" w:firstLine="0"/>
      </w:pPr>
      <w:rPr>
        <w:rFonts w:ascii="Symbol" w:hAnsi="Symbol" w:hint="default"/>
      </w:rPr>
    </w:lvl>
    <w:lvl w:ilvl="2" w:tplc="08090003">
      <w:start w:val="1"/>
      <w:numFmt w:val="bullet"/>
      <w:lvlText w:val="o"/>
      <w:lvlJc w:val="left"/>
      <w:pPr>
        <w:tabs>
          <w:tab w:val="num" w:pos="1701"/>
        </w:tabs>
        <w:ind w:left="1134" w:firstLine="0"/>
      </w:pPr>
      <w:rPr>
        <w:rFonts w:ascii="Courier New" w:hAnsi="Courier New" w:cs="Courier New"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D56891"/>
    <w:multiLevelType w:val="hybridMultilevel"/>
    <w:tmpl w:val="D5F48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DD2296"/>
    <w:multiLevelType w:val="hybridMultilevel"/>
    <w:tmpl w:val="1BE2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FF106E"/>
    <w:multiLevelType w:val="hybridMultilevel"/>
    <w:tmpl w:val="20A4B1E4"/>
    <w:lvl w:ilvl="0" w:tplc="08090003">
      <w:start w:val="1"/>
      <w:numFmt w:val="bullet"/>
      <w:lvlText w:val="o"/>
      <w:lvlJc w:val="left"/>
      <w:pPr>
        <w:tabs>
          <w:tab w:val="num" w:pos="567"/>
        </w:tabs>
        <w:ind w:left="0" w:firstLine="0"/>
      </w:pPr>
      <w:rPr>
        <w:rFonts w:ascii="Courier New" w:hAnsi="Courier New" w:cs="Courier New" w:hint="default"/>
      </w:rPr>
    </w:lvl>
    <w:lvl w:ilvl="1" w:tplc="08090005">
      <w:start w:val="1"/>
      <w:numFmt w:val="bullet"/>
      <w:lvlText w:val=""/>
      <w:lvlJc w:val="left"/>
      <w:pPr>
        <w:ind w:left="1080" w:hanging="360"/>
      </w:pPr>
      <w:rPr>
        <w:rFonts w:ascii="Wingdings" w:hAnsi="Wingding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2647576"/>
    <w:multiLevelType w:val="hybridMultilevel"/>
    <w:tmpl w:val="66FC2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5E2B1D"/>
    <w:multiLevelType w:val="hybridMultilevel"/>
    <w:tmpl w:val="45DC5F2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6BE4A52"/>
    <w:multiLevelType w:val="hybridMultilevel"/>
    <w:tmpl w:val="F5B8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8D47A8"/>
    <w:multiLevelType w:val="hybridMultilevel"/>
    <w:tmpl w:val="AA3C38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9204F99"/>
    <w:multiLevelType w:val="hybridMultilevel"/>
    <w:tmpl w:val="B478128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BC1F56"/>
    <w:multiLevelType w:val="hybridMultilevel"/>
    <w:tmpl w:val="223E07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573DDE"/>
    <w:multiLevelType w:val="hybridMultilevel"/>
    <w:tmpl w:val="961419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0095106"/>
    <w:multiLevelType w:val="hybridMultilevel"/>
    <w:tmpl w:val="7BA60ABE"/>
    <w:lvl w:ilvl="0" w:tplc="08090001">
      <w:start w:val="1"/>
      <w:numFmt w:val="bullet"/>
      <w:lvlText w:val=""/>
      <w:lvlJc w:val="left"/>
      <w:pPr>
        <w:tabs>
          <w:tab w:val="num" w:pos="567"/>
        </w:tabs>
        <w:ind w:left="0" w:firstLine="0"/>
      </w:pPr>
      <w:rPr>
        <w:rFonts w:ascii="Symbol" w:hAnsi="Symbol" w:hint="default"/>
      </w:rPr>
    </w:lvl>
    <w:lvl w:ilvl="1" w:tplc="08090001">
      <w:start w:val="1"/>
      <w:numFmt w:val="bullet"/>
      <w:lvlText w:val=""/>
      <w:lvlJc w:val="left"/>
      <w:pPr>
        <w:tabs>
          <w:tab w:val="num" w:pos="1134"/>
        </w:tabs>
        <w:ind w:left="567" w:firstLine="0"/>
      </w:pPr>
      <w:rPr>
        <w:rFonts w:ascii="Symbol" w:hAnsi="Symbol" w:hint="default"/>
      </w:rPr>
    </w:lvl>
    <w:lvl w:ilvl="2" w:tplc="08090003">
      <w:start w:val="1"/>
      <w:numFmt w:val="bullet"/>
      <w:lvlText w:val="o"/>
      <w:lvlJc w:val="left"/>
      <w:pPr>
        <w:tabs>
          <w:tab w:val="num" w:pos="1701"/>
        </w:tabs>
        <w:ind w:left="1134" w:firstLine="0"/>
      </w:pPr>
      <w:rPr>
        <w:rFonts w:ascii="Courier New" w:hAnsi="Courier New" w:cs="Courier New"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1E7840"/>
    <w:multiLevelType w:val="hybridMultilevel"/>
    <w:tmpl w:val="356A6F18"/>
    <w:lvl w:ilvl="0" w:tplc="08090001">
      <w:start w:val="1"/>
      <w:numFmt w:val="bullet"/>
      <w:lvlText w:val=""/>
      <w:lvlJc w:val="left"/>
      <w:pPr>
        <w:tabs>
          <w:tab w:val="num" w:pos="567"/>
        </w:tabs>
        <w:ind w:left="0" w:firstLine="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5B90B82"/>
    <w:multiLevelType w:val="hybridMultilevel"/>
    <w:tmpl w:val="36F25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FE6C4E"/>
    <w:multiLevelType w:val="hybridMultilevel"/>
    <w:tmpl w:val="7B62F9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5" w15:restartNumberingAfterBreak="0">
    <w:nsid w:val="460A2CDA"/>
    <w:multiLevelType w:val="hybridMultilevel"/>
    <w:tmpl w:val="A3F43E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951D5B"/>
    <w:multiLevelType w:val="hybridMultilevel"/>
    <w:tmpl w:val="D02479A2"/>
    <w:lvl w:ilvl="0" w:tplc="08090001">
      <w:start w:val="1"/>
      <w:numFmt w:val="bullet"/>
      <w:lvlText w:val=""/>
      <w:lvlJc w:val="left"/>
      <w:pPr>
        <w:tabs>
          <w:tab w:val="num" w:pos="567"/>
        </w:tabs>
        <w:ind w:left="0" w:firstLine="0"/>
      </w:pPr>
      <w:rPr>
        <w:rFonts w:ascii="Symbol" w:hAnsi="Symbol" w:hint="default"/>
      </w:rPr>
    </w:lvl>
    <w:lvl w:ilvl="1" w:tplc="08090001">
      <w:start w:val="1"/>
      <w:numFmt w:val="bullet"/>
      <w:lvlText w:val=""/>
      <w:lvlJc w:val="left"/>
      <w:pPr>
        <w:tabs>
          <w:tab w:val="num" w:pos="1134"/>
        </w:tabs>
        <w:ind w:left="567" w:firstLine="0"/>
      </w:pPr>
      <w:rPr>
        <w:rFonts w:ascii="Symbol" w:hAnsi="Symbol" w:hint="default"/>
      </w:rPr>
    </w:lvl>
    <w:lvl w:ilvl="2" w:tplc="08090005">
      <w:start w:val="1"/>
      <w:numFmt w:val="bullet"/>
      <w:lvlText w:val=""/>
      <w:lvlJc w:val="left"/>
      <w:pPr>
        <w:tabs>
          <w:tab w:val="num" w:pos="1701"/>
        </w:tabs>
        <w:ind w:left="1134" w:firstLine="0"/>
      </w:pPr>
      <w:rPr>
        <w:rFonts w:ascii="Wingdings" w:hAnsi="Wingdings"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B0B1691"/>
    <w:multiLevelType w:val="hybridMultilevel"/>
    <w:tmpl w:val="E2AEA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425F4D"/>
    <w:multiLevelType w:val="hybridMultilevel"/>
    <w:tmpl w:val="9E1E80E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4B5548EB"/>
    <w:multiLevelType w:val="multilevel"/>
    <w:tmpl w:val="138AF804"/>
    <w:lvl w:ilvl="0">
      <w:start w:val="1"/>
      <w:numFmt w:val="decimal"/>
      <w:pStyle w:val="JSPBodyText"/>
      <w:lvlText w:val="%1."/>
      <w:lvlJc w:val="left"/>
      <w:pPr>
        <w:tabs>
          <w:tab w:val="num" w:pos="2041"/>
        </w:tabs>
        <w:ind w:left="1701" w:firstLine="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567" w:firstLine="0"/>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080"/>
        </w:tabs>
        <w:ind w:left="1134" w:firstLine="0"/>
      </w:pPr>
      <w:rPr>
        <w:rFonts w:hint="default"/>
      </w:rPr>
    </w:lvl>
    <w:lvl w:ilvl="3">
      <w:start w:val="1"/>
      <w:numFmt w:val="lowerLetter"/>
      <w:lvlText w:val="(%4)"/>
      <w:lvlJc w:val="left"/>
      <w:pPr>
        <w:tabs>
          <w:tab w:val="num" w:pos="1440"/>
        </w:tabs>
        <w:ind w:left="1701" w:firstLine="0"/>
      </w:pPr>
      <w:rPr>
        <w:rFonts w:hint="default"/>
      </w:rPr>
    </w:lvl>
    <w:lvl w:ilvl="4">
      <w:start w:val="1"/>
      <w:numFmt w:val="lowerRoman"/>
      <w:lvlText w:val="(%5)"/>
      <w:lvlJc w:val="left"/>
      <w:pPr>
        <w:tabs>
          <w:tab w:val="num" w:pos="1800"/>
        </w:tabs>
        <w:ind w:left="2268"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4CE823F1"/>
    <w:multiLevelType w:val="hybridMultilevel"/>
    <w:tmpl w:val="0C08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4F6699"/>
    <w:multiLevelType w:val="hybridMultilevel"/>
    <w:tmpl w:val="D6A06BB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E525D72"/>
    <w:multiLevelType w:val="hybridMultilevel"/>
    <w:tmpl w:val="639E12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4FC1724E"/>
    <w:multiLevelType w:val="hybridMultilevel"/>
    <w:tmpl w:val="EACC5860"/>
    <w:lvl w:ilvl="0" w:tplc="08090001">
      <w:start w:val="1"/>
      <w:numFmt w:val="bullet"/>
      <w:lvlText w:val=""/>
      <w:lvlJc w:val="left"/>
      <w:pPr>
        <w:tabs>
          <w:tab w:val="num" w:pos="567"/>
        </w:tabs>
        <w:ind w:left="0" w:firstLine="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51236CE6"/>
    <w:multiLevelType w:val="hybridMultilevel"/>
    <w:tmpl w:val="00840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29D2B2F"/>
    <w:multiLevelType w:val="hybridMultilevel"/>
    <w:tmpl w:val="9A3A4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6" w15:restartNumberingAfterBreak="0">
    <w:nsid w:val="54A17446"/>
    <w:multiLevelType w:val="hybridMultilevel"/>
    <w:tmpl w:val="56405754"/>
    <w:lvl w:ilvl="0" w:tplc="08090003">
      <w:start w:val="1"/>
      <w:numFmt w:val="bullet"/>
      <w:lvlText w:val="o"/>
      <w:lvlJc w:val="left"/>
      <w:pPr>
        <w:tabs>
          <w:tab w:val="num" w:pos="567"/>
        </w:tabs>
        <w:ind w:left="0" w:firstLine="0"/>
      </w:pPr>
      <w:rPr>
        <w:rFonts w:ascii="Courier New" w:hAnsi="Courier New" w:cs="Courier New" w:hint="default"/>
      </w:rPr>
    </w:lvl>
    <w:lvl w:ilvl="1" w:tplc="08090005">
      <w:start w:val="1"/>
      <w:numFmt w:val="bullet"/>
      <w:lvlText w:val=""/>
      <w:lvlJc w:val="left"/>
      <w:pPr>
        <w:ind w:left="1080" w:hanging="360"/>
      </w:pPr>
      <w:rPr>
        <w:rFonts w:ascii="Wingdings" w:hAnsi="Wingding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563E63BE"/>
    <w:multiLevelType w:val="hybridMultilevel"/>
    <w:tmpl w:val="B1E630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8" w15:restartNumberingAfterBreak="0">
    <w:nsid w:val="5A455B81"/>
    <w:multiLevelType w:val="hybridMultilevel"/>
    <w:tmpl w:val="5D28610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5C160703"/>
    <w:multiLevelType w:val="hybridMultilevel"/>
    <w:tmpl w:val="55143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07A011B"/>
    <w:multiLevelType w:val="hybridMultilevel"/>
    <w:tmpl w:val="007CD8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1B34EC8"/>
    <w:multiLevelType w:val="hybridMultilevel"/>
    <w:tmpl w:val="2FBCBD76"/>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61D0213B"/>
    <w:multiLevelType w:val="hybridMultilevel"/>
    <w:tmpl w:val="229AC818"/>
    <w:lvl w:ilvl="0" w:tplc="08090001">
      <w:start w:val="1"/>
      <w:numFmt w:val="bullet"/>
      <w:lvlText w:val=""/>
      <w:lvlJc w:val="left"/>
      <w:pPr>
        <w:tabs>
          <w:tab w:val="num" w:pos="567"/>
        </w:tabs>
        <w:ind w:left="0" w:firstLine="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38F354B"/>
    <w:multiLevelType w:val="hybridMultilevel"/>
    <w:tmpl w:val="7280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5F6497A"/>
    <w:multiLevelType w:val="hybridMultilevel"/>
    <w:tmpl w:val="B36EFC36"/>
    <w:lvl w:ilvl="0" w:tplc="08090001">
      <w:start w:val="1"/>
      <w:numFmt w:val="bullet"/>
      <w:lvlText w:val=""/>
      <w:lvlJc w:val="left"/>
      <w:pPr>
        <w:tabs>
          <w:tab w:val="num" w:pos="567"/>
        </w:tabs>
        <w:ind w:left="0" w:firstLine="0"/>
      </w:pPr>
      <w:rPr>
        <w:rFonts w:ascii="Symbol" w:hAnsi="Symbol"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A4C399B"/>
    <w:multiLevelType w:val="hybridMultilevel"/>
    <w:tmpl w:val="3EF467D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15C1C25"/>
    <w:multiLevelType w:val="hybridMultilevel"/>
    <w:tmpl w:val="FD042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35134C"/>
    <w:multiLevelType w:val="hybridMultilevel"/>
    <w:tmpl w:val="04B01B84"/>
    <w:lvl w:ilvl="0" w:tplc="08090001">
      <w:start w:val="1"/>
      <w:numFmt w:val="bullet"/>
      <w:lvlText w:val=""/>
      <w:lvlJc w:val="left"/>
      <w:pPr>
        <w:ind w:left="360" w:hanging="360"/>
      </w:pPr>
      <w:rPr>
        <w:rFonts w:ascii="Symbol" w:hAnsi="Symbol"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7AEF7027"/>
    <w:multiLevelType w:val="hybridMultilevel"/>
    <w:tmpl w:val="52DC4C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7D2F5367"/>
    <w:multiLevelType w:val="hybridMultilevel"/>
    <w:tmpl w:val="D3760B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0"/>
  </w:num>
  <w:num w:numId="2">
    <w:abstractNumId w:val="41"/>
  </w:num>
  <w:num w:numId="3">
    <w:abstractNumId w:val="58"/>
  </w:num>
  <w:num w:numId="4">
    <w:abstractNumId w:val="4"/>
  </w:num>
  <w:num w:numId="5">
    <w:abstractNumId w:val="27"/>
  </w:num>
  <w:num w:numId="6">
    <w:abstractNumId w:val="11"/>
  </w:num>
  <w:num w:numId="7">
    <w:abstractNumId w:val="7"/>
  </w:num>
  <w:num w:numId="8">
    <w:abstractNumId w:val="39"/>
  </w:num>
  <w:num w:numId="9">
    <w:abstractNumId w:val="59"/>
  </w:num>
  <w:num w:numId="10">
    <w:abstractNumId w:val="18"/>
  </w:num>
  <w:num w:numId="11">
    <w:abstractNumId w:val="57"/>
  </w:num>
  <w:num w:numId="12">
    <w:abstractNumId w:val="30"/>
  </w:num>
  <w:num w:numId="13">
    <w:abstractNumId w:val="28"/>
  </w:num>
  <w:num w:numId="14">
    <w:abstractNumId w:val="20"/>
  </w:num>
  <w:num w:numId="15">
    <w:abstractNumId w:val="54"/>
  </w:num>
  <w:num w:numId="16">
    <w:abstractNumId w:val="17"/>
  </w:num>
  <w:num w:numId="17">
    <w:abstractNumId w:val="46"/>
  </w:num>
  <w:num w:numId="18">
    <w:abstractNumId w:val="51"/>
  </w:num>
  <w:num w:numId="19">
    <w:abstractNumId w:val="14"/>
  </w:num>
  <w:num w:numId="20">
    <w:abstractNumId w:val="38"/>
  </w:num>
  <w:num w:numId="21">
    <w:abstractNumId w:val="3"/>
  </w:num>
  <w:num w:numId="22">
    <w:abstractNumId w:val="55"/>
  </w:num>
  <w:num w:numId="23">
    <w:abstractNumId w:val="15"/>
  </w:num>
  <w:num w:numId="24">
    <w:abstractNumId w:val="8"/>
  </w:num>
  <w:num w:numId="25">
    <w:abstractNumId w:val="9"/>
  </w:num>
  <w:num w:numId="26">
    <w:abstractNumId w:val="44"/>
  </w:num>
  <w:num w:numId="27">
    <w:abstractNumId w:val="37"/>
  </w:num>
  <w:num w:numId="28">
    <w:abstractNumId w:val="53"/>
  </w:num>
  <w:num w:numId="29">
    <w:abstractNumId w:val="48"/>
  </w:num>
  <w:num w:numId="30">
    <w:abstractNumId w:val="40"/>
  </w:num>
  <w:num w:numId="31">
    <w:abstractNumId w:val="22"/>
  </w:num>
  <w:num w:numId="32">
    <w:abstractNumId w:val="2"/>
  </w:num>
  <w:num w:numId="33">
    <w:abstractNumId w:val="56"/>
  </w:num>
  <w:num w:numId="34">
    <w:abstractNumId w:val="49"/>
  </w:num>
  <w:num w:numId="35">
    <w:abstractNumId w:val="19"/>
  </w:num>
  <w:num w:numId="36">
    <w:abstractNumId w:val="26"/>
  </w:num>
  <w:num w:numId="37">
    <w:abstractNumId w:val="47"/>
  </w:num>
  <w:num w:numId="38">
    <w:abstractNumId w:val="16"/>
  </w:num>
  <w:num w:numId="39">
    <w:abstractNumId w:val="36"/>
  </w:num>
  <w:num w:numId="40">
    <w:abstractNumId w:val="31"/>
  </w:num>
  <w:num w:numId="41">
    <w:abstractNumId w:val="43"/>
  </w:num>
  <w:num w:numId="42">
    <w:abstractNumId w:val="52"/>
  </w:num>
  <w:num w:numId="43">
    <w:abstractNumId w:val="32"/>
  </w:num>
  <w:num w:numId="44">
    <w:abstractNumId w:val="23"/>
  </w:num>
  <w:num w:numId="45">
    <w:abstractNumId w:val="45"/>
  </w:num>
  <w:num w:numId="46">
    <w:abstractNumId w:val="10"/>
  </w:num>
  <w:num w:numId="47">
    <w:abstractNumId w:val="0"/>
  </w:num>
  <w:num w:numId="48">
    <w:abstractNumId w:val="6"/>
  </w:num>
  <w:num w:numId="49">
    <w:abstractNumId w:val="42"/>
  </w:num>
  <w:num w:numId="50">
    <w:abstractNumId w:val="25"/>
  </w:num>
  <w:num w:numId="51">
    <w:abstractNumId w:val="33"/>
  </w:num>
  <w:num w:numId="52">
    <w:abstractNumId w:val="5"/>
  </w:num>
  <w:num w:numId="53">
    <w:abstractNumId w:val="13"/>
  </w:num>
  <w:num w:numId="54">
    <w:abstractNumId w:val="24"/>
  </w:num>
  <w:num w:numId="55">
    <w:abstractNumId w:val="34"/>
  </w:num>
  <w:num w:numId="56">
    <w:abstractNumId w:val="12"/>
  </w:num>
  <w:num w:numId="57">
    <w:abstractNumId w:val="21"/>
  </w:num>
  <w:num w:numId="58">
    <w:abstractNumId w:val="1"/>
  </w:num>
  <w:num w:numId="59">
    <w:abstractNumId w:val="29"/>
  </w:num>
  <w:num w:numId="60">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1B"/>
    <w:rsid w:val="00042D69"/>
    <w:rsid w:val="000C3B6C"/>
    <w:rsid w:val="00127B9B"/>
    <w:rsid w:val="00224749"/>
    <w:rsid w:val="00270A4B"/>
    <w:rsid w:val="00273E95"/>
    <w:rsid w:val="002B528A"/>
    <w:rsid w:val="00326022"/>
    <w:rsid w:val="0033517F"/>
    <w:rsid w:val="003558D3"/>
    <w:rsid w:val="0037711B"/>
    <w:rsid w:val="003964F9"/>
    <w:rsid w:val="003C09B8"/>
    <w:rsid w:val="00450D29"/>
    <w:rsid w:val="00470A21"/>
    <w:rsid w:val="004959E3"/>
    <w:rsid w:val="004E3674"/>
    <w:rsid w:val="005101EA"/>
    <w:rsid w:val="00523B65"/>
    <w:rsid w:val="005C14C3"/>
    <w:rsid w:val="005E3B84"/>
    <w:rsid w:val="00647BD6"/>
    <w:rsid w:val="00652DBA"/>
    <w:rsid w:val="006A2E54"/>
    <w:rsid w:val="006D137F"/>
    <w:rsid w:val="00704DD2"/>
    <w:rsid w:val="0072230D"/>
    <w:rsid w:val="008048CA"/>
    <w:rsid w:val="00845873"/>
    <w:rsid w:val="008534A1"/>
    <w:rsid w:val="008B6ED7"/>
    <w:rsid w:val="009323E7"/>
    <w:rsid w:val="0094371B"/>
    <w:rsid w:val="009733E5"/>
    <w:rsid w:val="009C5164"/>
    <w:rsid w:val="009D5BC3"/>
    <w:rsid w:val="009F5B91"/>
    <w:rsid w:val="00A04621"/>
    <w:rsid w:val="00AA6F2D"/>
    <w:rsid w:val="00AB25C6"/>
    <w:rsid w:val="00AB559B"/>
    <w:rsid w:val="00AE4771"/>
    <w:rsid w:val="00AF4B5A"/>
    <w:rsid w:val="00AF503C"/>
    <w:rsid w:val="00B820E3"/>
    <w:rsid w:val="00DB6314"/>
    <w:rsid w:val="00E26A08"/>
    <w:rsid w:val="00E92D84"/>
    <w:rsid w:val="00EA0A02"/>
    <w:rsid w:val="00EC4BF7"/>
    <w:rsid w:val="00ED4604"/>
    <w:rsid w:val="00F73EB8"/>
    <w:rsid w:val="00F8504B"/>
    <w:rsid w:val="00FA1034"/>
    <w:rsid w:val="00FD3317"/>
    <w:rsid w:val="00FD4403"/>
    <w:rsid w:val="0B93A6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2D7EA"/>
  <w15:chartTrackingRefBased/>
  <w15:docId w15:val="{A1075205-3F30-4D87-A797-A8677566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11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1"/>
    <w:basedOn w:val="Normal"/>
    <w:link w:val="ListParagraphChar"/>
    <w:uiPriority w:val="34"/>
    <w:qFormat/>
    <w:rsid w:val="0037711B"/>
    <w:pPr>
      <w:spacing w:line="240" w:lineRule="auto"/>
      <w:ind w:left="720"/>
      <w:contextualSpacing/>
    </w:pPr>
  </w:style>
  <w:style w:type="paragraph" w:styleId="Footer">
    <w:name w:val="footer"/>
    <w:basedOn w:val="Normal"/>
    <w:link w:val="FooterChar"/>
    <w:uiPriority w:val="99"/>
    <w:unhideWhenUsed/>
    <w:rsid w:val="0037711B"/>
    <w:pPr>
      <w:tabs>
        <w:tab w:val="center" w:pos="4513"/>
        <w:tab w:val="right" w:pos="9026"/>
      </w:tabs>
    </w:pPr>
  </w:style>
  <w:style w:type="character" w:customStyle="1" w:styleId="FooterChar">
    <w:name w:val="Footer Char"/>
    <w:basedOn w:val="DefaultParagraphFont"/>
    <w:link w:val="Footer"/>
    <w:uiPriority w:val="99"/>
    <w:rsid w:val="0037711B"/>
    <w:rPr>
      <w:rFonts w:ascii="Calibri" w:eastAsia="Calibri" w:hAnsi="Calibri" w:cs="Times New Roman"/>
    </w:rPr>
  </w:style>
  <w:style w:type="character" w:styleId="CommentReference">
    <w:name w:val="annotation reference"/>
    <w:uiPriority w:val="99"/>
    <w:semiHidden/>
    <w:unhideWhenUsed/>
    <w:rsid w:val="0037711B"/>
    <w:rPr>
      <w:sz w:val="16"/>
      <w:szCs w:val="16"/>
    </w:rPr>
  </w:style>
  <w:style w:type="paragraph" w:styleId="CommentText">
    <w:name w:val="annotation text"/>
    <w:basedOn w:val="Normal"/>
    <w:link w:val="CommentTextChar"/>
    <w:uiPriority w:val="99"/>
    <w:semiHidden/>
    <w:unhideWhenUsed/>
    <w:rsid w:val="0037711B"/>
    <w:rPr>
      <w:sz w:val="20"/>
      <w:szCs w:val="20"/>
    </w:rPr>
  </w:style>
  <w:style w:type="character" w:customStyle="1" w:styleId="CommentTextChar">
    <w:name w:val="Comment Text Char"/>
    <w:basedOn w:val="DefaultParagraphFont"/>
    <w:link w:val="CommentText"/>
    <w:uiPriority w:val="99"/>
    <w:semiHidden/>
    <w:rsid w:val="0037711B"/>
    <w:rPr>
      <w:rFonts w:ascii="Calibri" w:eastAsia="Calibri" w:hAnsi="Calibri" w:cs="Times New Roman"/>
      <w:sz w:val="20"/>
      <w:szCs w:val="20"/>
    </w:rPr>
  </w:style>
  <w:style w:type="character" w:customStyle="1" w:styleId="ListParagraphChar">
    <w:name w:val="List Paragraph Char"/>
    <w:aliases w:val="Bullets 1 Char"/>
    <w:link w:val="ListParagraph"/>
    <w:uiPriority w:val="34"/>
    <w:locked/>
    <w:rsid w:val="0037711B"/>
    <w:rPr>
      <w:rFonts w:ascii="Calibri" w:eastAsia="Calibri" w:hAnsi="Calibri" w:cs="Times New Roman"/>
    </w:rPr>
  </w:style>
  <w:style w:type="paragraph" w:customStyle="1" w:styleId="JSPBodyText">
    <w:name w:val="JSP Body Text"/>
    <w:basedOn w:val="Normal"/>
    <w:rsid w:val="0037711B"/>
    <w:pPr>
      <w:numPr>
        <w:numId w:val="8"/>
      </w:numPr>
      <w:spacing w:after="220" w:line="240" w:lineRule="auto"/>
    </w:pPr>
    <w:rPr>
      <w:rFonts w:ascii="Tahoma" w:eastAsia="PMingLiU" w:hAnsi="Tahoma"/>
      <w:szCs w:val="20"/>
      <w:lang w:eastAsia="zh-TW"/>
    </w:rPr>
  </w:style>
  <w:style w:type="paragraph" w:styleId="BodyTextIndent2">
    <w:name w:val="Body Text Indent 2"/>
    <w:basedOn w:val="Normal"/>
    <w:link w:val="BodyTextIndent2Char"/>
    <w:rsid w:val="0037711B"/>
    <w:pPr>
      <w:spacing w:after="0" w:line="240" w:lineRule="auto"/>
      <w:ind w:left="720"/>
    </w:pPr>
    <w:rPr>
      <w:rFonts w:ascii="Arial" w:eastAsia="Times New Roman" w:hAnsi="Arial"/>
      <w:color w:val="FF0000"/>
      <w:sz w:val="24"/>
      <w:szCs w:val="20"/>
      <w:lang w:eastAsia="en-GB"/>
    </w:rPr>
  </w:style>
  <w:style w:type="character" w:customStyle="1" w:styleId="BodyTextIndent2Char">
    <w:name w:val="Body Text Indent 2 Char"/>
    <w:basedOn w:val="DefaultParagraphFont"/>
    <w:link w:val="BodyTextIndent2"/>
    <w:rsid w:val="0037711B"/>
    <w:rPr>
      <w:rFonts w:ascii="Arial" w:eastAsia="Times New Roman" w:hAnsi="Arial" w:cs="Times New Roman"/>
      <w:color w:val="FF0000"/>
      <w:sz w:val="24"/>
      <w:szCs w:val="20"/>
      <w:lang w:eastAsia="en-GB"/>
    </w:rPr>
  </w:style>
  <w:style w:type="paragraph" w:styleId="BalloonText">
    <w:name w:val="Balloon Text"/>
    <w:basedOn w:val="Normal"/>
    <w:link w:val="BalloonTextChar"/>
    <w:uiPriority w:val="99"/>
    <w:semiHidden/>
    <w:unhideWhenUsed/>
    <w:rsid w:val="003771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11B"/>
    <w:rPr>
      <w:rFonts w:ascii="Segoe UI" w:eastAsia="Calibri" w:hAnsi="Segoe UI" w:cs="Segoe UI"/>
      <w:sz w:val="18"/>
      <w:szCs w:val="18"/>
    </w:rPr>
  </w:style>
  <w:style w:type="paragraph" w:styleId="CommentSubject">
    <w:name w:val="annotation subject"/>
    <w:basedOn w:val="CommentText"/>
    <w:next w:val="CommentText"/>
    <w:link w:val="CommentSubjectChar"/>
    <w:uiPriority w:val="99"/>
    <w:semiHidden/>
    <w:unhideWhenUsed/>
    <w:rsid w:val="008B6ED7"/>
    <w:pPr>
      <w:spacing w:line="240" w:lineRule="auto"/>
    </w:pPr>
    <w:rPr>
      <w:b/>
      <w:bCs/>
    </w:rPr>
  </w:style>
  <w:style w:type="character" w:customStyle="1" w:styleId="CommentSubjectChar">
    <w:name w:val="Comment Subject Char"/>
    <w:basedOn w:val="CommentTextChar"/>
    <w:link w:val="CommentSubject"/>
    <w:uiPriority w:val="99"/>
    <w:semiHidden/>
    <w:rsid w:val="008B6ED7"/>
    <w:rPr>
      <w:rFonts w:ascii="Calibri" w:eastAsia="Calibri" w:hAnsi="Calibri" w:cs="Times New Roman"/>
      <w:b/>
      <w:bCs/>
      <w:sz w:val="20"/>
      <w:szCs w:val="20"/>
    </w:rPr>
  </w:style>
  <w:style w:type="paragraph" w:styleId="Header">
    <w:name w:val="header"/>
    <w:basedOn w:val="Normal"/>
    <w:link w:val="HeaderChar"/>
    <w:uiPriority w:val="99"/>
    <w:unhideWhenUsed/>
    <w:rsid w:val="0027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A4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a02a74a-5483-4f76-90da-0e216cb8cab8"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2017-09-14T12:24:19+00:00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_dlc_Exempt xmlns="http://schemas.microsoft.com/sharepoint/v3">false</_dlc_Exempt>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E8576320386C74089639AD6EF2264D6" ma:contentTypeVersion="8" ma:contentTypeDescription="Designed to facilitate the storage of MOD Documents with a '.doc' or '.docx' extension" ma:contentTypeScope="" ma:versionID="ffa771b565b03a9296690f8fcf15186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a02a74a-5483-4f76-90da-0e216cb8cab8" targetNamespace="http://schemas.microsoft.com/office/2006/metadata/properties" ma:root="true" ma:fieldsID="65744ffbff46488675aff953f2c3fbfa" ns1:_="" ns2:_="" ns3:_="" ns4:_="" ns5:_="">
    <xsd:import namespace="http://schemas.microsoft.com/sharepoint/v3"/>
    <xsd:import namespace="04738c6d-ecc8-46f1-821f-82e308eab3d9"/>
    <xsd:import namespace="http://schemas.microsoft.com/sharepoint.v3"/>
    <xsd:import namespace="http://schemas.microsoft.com/sharepoint/v3/fields"/>
    <xsd:import namespace="0a02a74a-5483-4f76-90da-0e216cb8cab8"/>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74ad17bf-42f6-4614-abb9-59cfe2c6bda4}" ma:internalName="TaxCatchAll" ma:showField="CatchAllData"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74ad17bf-42f6-4614-abb9-59cfe2c6bda4}" ma:internalName="TaxCatchAllLabel" ma:readOnly="true" ma:showField="CatchAllDataLabel" ma:web="99fd0566-c4af-4bcd-b07f-3ff52fc26087">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02a74a-5483-4f76-90da-0e216cb8cab8" elementFormDefault="qualified">
    <xsd:import namespace="http://schemas.microsoft.com/office/2006/documentManagement/types"/>
    <xsd:import namespace="http://schemas.microsoft.com/office/infopath/2007/PartnerControls"/>
    <xsd:element name="Group_x0020_By" ma:index="28" nillable="true" ma:displayName="Group By" ma:internalName="Group_x0020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56231D8E-D94B-4C9E-B824-57D2DF9BDE37}">
  <ds:schemaRefs>
    <ds:schemaRef ds:uri="http://schemas.microsoft.com/sharepoint/v3/contenttype/forms"/>
  </ds:schemaRefs>
</ds:datastoreItem>
</file>

<file path=customXml/itemProps2.xml><?xml version="1.0" encoding="utf-8"?>
<ds:datastoreItem xmlns:ds="http://schemas.openxmlformats.org/officeDocument/2006/customXml" ds:itemID="{57E7EBD9-97E2-4BBD-85E6-E56B6A4038BA}">
  <ds:schemaRefs>
    <ds:schemaRef ds:uri="http://schemas.microsoft.com/office/2006/metadata/properties"/>
    <ds:schemaRef ds:uri="http://schemas.microsoft.com/office/2006/documentManagement/types"/>
    <ds:schemaRef ds:uri="0a02a74a-5483-4f76-90da-0e216cb8cab8"/>
    <ds:schemaRef ds:uri="http://schemas.microsoft.com/sharepoint/v3/fields"/>
    <ds:schemaRef ds:uri="http://schemas.microsoft.com/office/infopath/2007/PartnerControls"/>
    <ds:schemaRef ds:uri="http://schemas.openxmlformats.org/package/2006/metadata/core-properties"/>
    <ds:schemaRef ds:uri="http://schemas.microsoft.com/sharepoint/v3"/>
    <ds:schemaRef ds:uri="http://schemas.microsoft.com/sharepoint.v3"/>
    <ds:schemaRef ds:uri="http://purl.org/dc/dcmitype/"/>
    <ds:schemaRef ds:uri="http://www.w3.org/XML/1998/namespace"/>
    <ds:schemaRef ds:uri="04738c6d-ecc8-46f1-821f-82e308eab3d9"/>
    <ds:schemaRef ds:uri="http://purl.org/dc/terms/"/>
    <ds:schemaRef ds:uri="http://purl.org/dc/elements/1.1/"/>
  </ds:schemaRefs>
</ds:datastoreItem>
</file>

<file path=customXml/itemProps3.xml><?xml version="1.0" encoding="utf-8"?>
<ds:datastoreItem xmlns:ds="http://schemas.openxmlformats.org/officeDocument/2006/customXml" ds:itemID="{A927ABCF-CEBC-4E9C-BF89-223F79FA2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a02a74a-5483-4f76-90da-0e216cb8c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677F4-57DE-4B2F-9B35-709112610C45}">
  <ds:schemaRefs>
    <ds:schemaRef ds:uri="Microsoft.SharePoint.Taxonomy.ContentTypeSync"/>
  </ds:schemaRefs>
</ds:datastoreItem>
</file>

<file path=customXml/itemProps5.xml><?xml version="1.0" encoding="utf-8"?>
<ds:datastoreItem xmlns:ds="http://schemas.openxmlformats.org/officeDocument/2006/customXml" ds:itemID="{638466CC-8576-41E9-9316-D4099CE84D1D}">
  <ds:schemaRefs>
    <ds:schemaRef ds:uri="office.server.policy"/>
  </ds:schemaRefs>
</ds:datastoreItem>
</file>

<file path=customXml/itemProps6.xml><?xml version="1.0" encoding="utf-8"?>
<ds:datastoreItem xmlns:ds="http://schemas.openxmlformats.org/officeDocument/2006/customXml" ds:itemID="{A85F7E2A-F88F-415C-BB55-89BFB48C1CF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11</Pages>
  <Words>5453</Words>
  <Characters>31087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Alan C1 (ISS DEV-BATCIS-MOR-PSO PSS-PPM)</dc:creator>
  <cp:keywords/>
  <dc:description/>
  <cp:lastModifiedBy>Dalford, Robert C1 (ISS Comrcl-BATCIS-C1-09)</cp:lastModifiedBy>
  <cp:revision>28</cp:revision>
  <cp:lastPrinted>2017-11-15T12:11:00Z</cp:lastPrinted>
  <dcterms:created xsi:type="dcterms:W3CDTF">2017-09-14T12:23:00Z</dcterms:created>
  <dcterms:modified xsi:type="dcterms:W3CDTF">2018-04-23T13:19:00Z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0x010100D9D675D6CDED02438DC7CFF78D2F29E40100FE8576320386C74089639AD6EF2264D6</vt:lpwstr>
  </property>
  <property fmtid="{D5CDD505-2E9C-101B-9397-08002B2CF9AE}" pid="3" name="Subject Category">
    <vt:lpwstr>2;#Information infrastructure|bcdac1cf-115f-4393-9bb8-33887411b2d3</vt:lpwstr>
  </property>
  <property fmtid="{D5CDD505-2E9C-101B-9397-08002B2CF9AE}" pid="4" name="Group_By">
    <vt:lpwstr>PSS Future Support</vt:lpwstr>
  </property>
  <property fmtid="{D5CDD505-2E9C-101B-9397-08002B2CF9AE}" pid="5" name="Declared">
    <vt:lpwstr>0</vt:lpwstr>
  </property>
  <property fmtid="{D5CDD505-2E9C-101B-9397-08002B2CF9AE}" pid="6" name="TaxKeyword">
    <vt:lpwstr/>
  </property>
  <property fmtid="{D5CDD505-2E9C-101B-9397-08002B2CF9AE}" pid="7" name="DocId">
    <vt:lpwstr/>
  </property>
  <property fmtid="{D5CDD505-2E9C-101B-9397-08002B2CF9AE}" pid="8" name="FOIPublicationDate">
    <vt:lpwstr/>
  </property>
  <property fmtid="{D5CDD505-2E9C-101B-9397-08002B2CF9AE}" pid="9" name="_dlc_policyId">
    <vt:lpwstr/>
  </property>
  <property fmtid="{D5CDD505-2E9C-101B-9397-08002B2CF9AE}" pid="10" name="DPAExemption">
    <vt:lpwstr/>
  </property>
  <property fmtid="{D5CDD505-2E9C-101B-9397-08002B2CF9AE}" pid="11" name="fileplanIDOOB">
    <vt:lpwstr>04_Deliver</vt:lpwstr>
  </property>
  <property fmtid="{D5CDD505-2E9C-101B-9397-08002B2CF9AE}" pid="12" name="fileplanIDPTH">
    <vt:lpwstr>04_Deliver</vt:lpwstr>
  </property>
  <property fmtid="{D5CDD505-2E9C-101B-9397-08002B2CF9AE}" pid="13" name="MeridioUrl">
    <vt:lpwstr/>
  </property>
  <property fmtid="{D5CDD505-2E9C-101B-9397-08002B2CF9AE}" pid="14" name="Subject CategoryOOB">
    <vt:lpwstr>;#RADIOS AND RADIO COMMUNICATIONS EQUIPMENT;#</vt:lpwstr>
  </property>
  <property fmtid="{D5CDD505-2E9C-101B-9397-08002B2CF9AE}" pid="15" name="FOIExemption">
    <vt:lpwstr>No</vt:lpwstr>
  </property>
  <property fmtid="{D5CDD505-2E9C-101B-9397-08002B2CF9AE}" pid="16" name="Status">
    <vt:lpwstr>Draft</vt:lpwstr>
  </property>
  <property fmtid="{D5CDD505-2E9C-101B-9397-08002B2CF9AE}" pid="17" name="ItemRetentionFormula">
    <vt:lpwstr/>
  </property>
  <property fmtid="{D5CDD505-2E9C-101B-9397-08002B2CF9AE}" pid="18" name="PolicyIdentifier">
    <vt:lpwstr>UK</vt:lpwstr>
  </property>
  <property fmtid="{D5CDD505-2E9C-101B-9397-08002B2CF9AE}" pid="19" name="SubjectCategory">
    <vt:lpwstr/>
  </property>
  <property fmtid="{D5CDD505-2E9C-101B-9397-08002B2CF9AE}" pid="20" name="Business Owner">
    <vt:lpwstr>1;#ISS En|fa45b941-30dd-4776-8542-b74d3234c984</vt:lpwstr>
  </property>
  <property fmtid="{D5CDD505-2E9C-101B-9397-08002B2CF9AE}" pid="21" name="Copyright">
    <vt:lpwstr/>
  </property>
  <property fmtid="{D5CDD505-2E9C-101B-9397-08002B2CF9AE}" pid="22" name="Business OwnerOOB">
    <vt:lpwstr>Info Sys &amp; Services Battlefield Tactical Communications &amp; Information Systems</vt:lpwstr>
  </property>
  <property fmtid="{D5CDD505-2E9C-101B-9397-08002B2CF9AE}" pid="23" name="SubjectKeywords">
    <vt:lpwstr/>
  </property>
  <property fmtid="{D5CDD505-2E9C-101B-9397-08002B2CF9AE}" pid="24" name="DPADisclosabilityIndicator">
    <vt:lpwstr/>
  </property>
  <property fmtid="{D5CDD505-2E9C-101B-9397-08002B2CF9AE}" pid="25" name="FOIReleasedOnRequest">
    <vt:lpwstr/>
  </property>
  <property fmtid="{D5CDD505-2E9C-101B-9397-08002B2CF9AE}" pid="26" name="SecurityNonUKConstraints">
    <vt:lpwstr/>
  </property>
  <property fmtid="{D5CDD505-2E9C-101B-9397-08002B2CF9AE}" pid="27" name="LocalKeywords">
    <vt:lpwstr/>
  </property>
  <property fmtid="{D5CDD505-2E9C-101B-9397-08002B2CF9AE}" pid="28" name="MeridioEDCData">
    <vt:lpwstr/>
  </property>
  <property fmtid="{D5CDD505-2E9C-101B-9397-08002B2CF9AE}" pid="29" name="RetentionCategory">
    <vt:lpwstr>None</vt:lpwstr>
  </property>
  <property fmtid="{D5CDD505-2E9C-101B-9397-08002B2CF9AE}" pid="30" name="Subject KeywordsOOB">
    <vt:lpwstr>;#BOWMAN;#</vt:lpwstr>
  </property>
  <property fmtid="{D5CDD505-2E9C-101B-9397-08002B2CF9AE}" pid="31" name="BusinessOwner">
    <vt:lpwstr/>
  </property>
  <property fmtid="{D5CDD505-2E9C-101B-9397-08002B2CF9AE}" pid="32" name="MeridioEDCStatus">
    <vt:lpwstr/>
  </property>
  <property fmtid="{D5CDD505-2E9C-101B-9397-08002B2CF9AE}" pid="33" name="EIRException">
    <vt:lpwstr/>
  </property>
  <property fmtid="{D5CDD505-2E9C-101B-9397-08002B2CF9AE}" pid="34" name="Description0">
    <vt:lpwstr/>
  </property>
  <property fmtid="{D5CDD505-2E9C-101B-9397-08002B2CF9AE}" pid="35" name="Local KeywordsOOB">
    <vt:lpwstr>;#MORPHEUS;#PSS;#Resource;#</vt:lpwstr>
  </property>
  <property fmtid="{D5CDD505-2E9C-101B-9397-08002B2CF9AE}" pid="36" name="AuthorOriginator">
    <vt:lpwstr>alan burchett</vt:lpwstr>
  </property>
  <property fmtid="{D5CDD505-2E9C-101B-9397-08002B2CF9AE}" pid="37" name="SecurityDescriptors">
    <vt:lpwstr>COMMERCIAL</vt:lpwstr>
  </property>
  <property fmtid="{D5CDD505-2E9C-101B-9397-08002B2CF9AE}" pid="38" name="Subject Keywords">
    <vt:lpwstr>3;#Information infrastructure|1716b23a-7964-4300-86a0-9aab6df22f46</vt:lpwstr>
  </property>
  <property fmtid="{D5CDD505-2E9C-101B-9397-08002B2CF9AE}" pid="39" name="EIRDisclosabilityIndicator">
    <vt:lpwstr/>
  </property>
  <property fmtid="{D5CDD505-2E9C-101B-9397-08002B2CF9AE}" pid="40" name="fileplanid">
    <vt:lpwstr>4;#04 Deliver the Unit's objectives|954cf193-6423-4137-9b07-8b4f402d8d43</vt:lpwstr>
  </property>
  <property fmtid="{D5CDD505-2E9C-101B-9397-08002B2CF9AE}" pid="41" name="Order">
    <vt:r8>23800</vt:r8>
  </property>
  <property fmtid="{D5CDD505-2E9C-101B-9397-08002B2CF9AE}" pid="42" name="xd_ProgID">
    <vt:lpwstr/>
  </property>
  <property fmtid="{D5CDD505-2E9C-101B-9397-08002B2CF9AE}" pid="43" name="SharedWithUsers">
    <vt:lpwstr/>
  </property>
  <property fmtid="{D5CDD505-2E9C-101B-9397-08002B2CF9AE}" pid="44" name="TemplateUrl">
    <vt:lpwstr/>
  </property>
  <property fmtid="{D5CDD505-2E9C-101B-9397-08002B2CF9AE}" pid="45" name="ComplianceAssetId">
    <vt:lpwstr/>
  </property>
  <property fmtid="{D5CDD505-2E9C-101B-9397-08002B2CF9AE}" pid="46" name="xd_Signature">
    <vt:bool>false</vt:bool>
  </property>
</Properties>
</file>